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0C" w:rsidRDefault="00D61B0C" w:rsidP="00D90290">
      <w:pPr>
        <w:pStyle w:val="3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000000"/>
          <w:sz w:val="31"/>
          <w:szCs w:val="31"/>
        </w:rPr>
      </w:pPr>
    </w:p>
    <w:p w:rsidR="00D61B0C" w:rsidRDefault="00D61B0C" w:rsidP="00D61B0C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ДЕНЬ ВЕСЁЛОЙ РУКАВИЧКИ</w:t>
      </w:r>
    </w:p>
    <w:p w:rsidR="00D61B0C" w:rsidRPr="00D61B0C" w:rsidRDefault="00D61B0C" w:rsidP="004A7FD2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D61B0C" w:rsidRDefault="00D61B0C" w:rsidP="00D9029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</w:r>
      <w:r w:rsidRPr="00D61B0C">
        <w:rPr>
          <w:b w:val="0"/>
          <w:bCs w:val="0"/>
          <w:color w:val="000000"/>
          <w:sz w:val="28"/>
          <w:szCs w:val="28"/>
        </w:rPr>
        <w:t>Цель: Проведение предновогоднего праздника для детей 8- 13 лет.</w:t>
      </w:r>
    </w:p>
    <w:p w:rsidR="00D61B0C" w:rsidRDefault="00D61B0C" w:rsidP="00D9029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Узнать больше о рукавичках, их истории и применении. Выполнить предлагаемые творческие задания.</w:t>
      </w:r>
    </w:p>
    <w:p w:rsidR="00D61B0C" w:rsidRPr="00D61B0C" w:rsidRDefault="00D61B0C" w:rsidP="00D9029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D61B0C" w:rsidRDefault="00C6574F" w:rsidP="00D9029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Оборудование и материалы: карандаши; фломастеры; большая коробка; различные предметы, которые можно определить на ощупь; предметы для складывания в варежку. </w:t>
      </w:r>
    </w:p>
    <w:p w:rsidR="00C6574F" w:rsidRDefault="00021F4B" w:rsidP="00C62C23">
      <w:pPr>
        <w:pStyle w:val="3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Ход праздника</w:t>
      </w:r>
    </w:p>
    <w:p w:rsidR="00C6574F" w:rsidRDefault="00C6574F" w:rsidP="00C6574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C6574F" w:rsidRDefault="00C6574F" w:rsidP="00C6574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D1433F" w:rsidRDefault="00D1433F" w:rsidP="00C6574F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C6574F" w:rsidRDefault="00C6574F" w:rsidP="00C6574F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И сейчас мы с вами посмотрим весёлую коллекцию наших рукавичек.</w:t>
      </w:r>
    </w:p>
    <w:p w:rsidR="00C6574F" w:rsidRDefault="00C6574F" w:rsidP="00C6574F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Первая рукавичка - это </w:t>
      </w:r>
    </w:p>
    <w:p w:rsidR="00C6574F" w:rsidRPr="00C6574F" w:rsidRDefault="00C6574F" w:rsidP="00C6574F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D61B0C" w:rsidRPr="001875D7" w:rsidRDefault="00D61B0C" w:rsidP="001875D7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875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ИСТОРИЧЕСКАЯ (из истории рукавичек)</w:t>
      </w:r>
    </w:p>
    <w:p w:rsidR="00C6574F" w:rsidRDefault="001875D7" w:rsidP="00C6574F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Русское слово «варежка»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то есть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«варяжская рукавица. По одной версии этот вид одежды </w:t>
      </w:r>
      <w:proofErr w:type="gram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слово 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заимствован</w:t>
      </w:r>
      <w:proofErr w:type="gram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 варяг.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в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арягами на Руси называли выходцев из скандинавских стран.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другому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вариант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  это слово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произошло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древнерусского глагола «</w:t>
      </w:r>
      <w:proofErr w:type="spellStart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варити</w:t>
      </w:r>
      <w:proofErr w:type="spell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варовати</w:t>
      </w:r>
      <w:proofErr w:type="spell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», т. е. «защищать», «охранять».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Конечно же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холода!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третий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вариант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сл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ово «</w:t>
      </w:r>
      <w:proofErr w:type="spell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вареги</w:t>
      </w:r>
      <w:proofErr w:type="spell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- от «варить», т. к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раньше вязаные шерстяные рукавички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плотности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заваривали в кипятке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6574F" w:rsidRDefault="001875D7" w:rsidP="00C6574F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разных местах 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варежки называли по-разному: </w:t>
      </w:r>
      <w:proofErr w:type="spellStart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валянки</w:t>
      </w:r>
      <w:proofErr w:type="spell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катанки, плетенки, вязанки, </w:t>
      </w:r>
      <w:proofErr w:type="spellStart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связни</w:t>
      </w:r>
      <w:proofErr w:type="spell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мохнатки</w:t>
      </w:r>
      <w:proofErr w:type="spell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шубни</w:t>
      </w:r>
      <w:proofErr w:type="spell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т. д.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Руси варежки изве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стны с 13 века, но в крестьяне использовали их ещё раньше.</w:t>
      </w:r>
    </w:p>
    <w:p w:rsidR="00C6574F" w:rsidRPr="005B4F65" w:rsidRDefault="001875D7" w:rsidP="00C6574F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бояре и дворяне варежки не использовали, так как не было в этом необходимости. Они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носили одежду с очень длинными рукавами, в которых и прятали руки от холода. Такая одежда была теплая, но совершенно неудобная для работы.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Когда утвердилась мода на короткие </w:t>
      </w:r>
      <w:proofErr w:type="gram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рукава ,</w:t>
      </w:r>
      <w:proofErr w:type="gram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пришлось обратить внимание на варежки и дворянам.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выглядеть они стали гораздо ярче и богаче!</w:t>
      </w:r>
    </w:p>
    <w:p w:rsidR="00C6574F" w:rsidRDefault="001875D7" w:rsidP="00C6574F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Варежки делились на мужские и женские. </w:t>
      </w:r>
      <w:proofErr w:type="gramStart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Женские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были</w:t>
      </w:r>
      <w:proofErr w:type="gram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более наряднее, </w:t>
      </w:r>
      <w:proofErr w:type="spell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многоцветнее</w:t>
      </w:r>
      <w:proofErr w:type="spell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Мужские были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удобнее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для  работы. </w:t>
      </w:r>
      <w:proofErr w:type="gram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адевалось</w:t>
      </w:r>
      <w:proofErr w:type="gram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руки сразу  несколько пар рукавиц: сначала вязаные -  « </w:t>
      </w:r>
      <w:proofErr w:type="spell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исподочки</w:t>
      </w:r>
      <w:proofErr w:type="spellEnd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 а затем  -</w:t>
      </w:r>
      <w:proofErr w:type="spellStart"/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мохнатки</w:t>
      </w:r>
      <w:proofErr w:type="spell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Для работы сверху надевали холщовые, кожаные или связанные из конского волоса. По праздникам носили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украшенные орнаментом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исподочки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а цари носили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"перстатые рукавицы</w:t>
      </w:r>
      <w:proofErr w:type="gramStart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",т.е.</w:t>
      </w:r>
      <w:proofErr w:type="gram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перчатки. Они были на меху, отороченные бобром. </w:t>
      </w:r>
      <w:r w:rsidR="00C6574F" w:rsidRPr="004363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 w:rsidR="00C6574F" w:rsidRPr="004363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19 веке девушки и молоды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 замужние женщины из богатых </w:t>
      </w:r>
      <w:r w:rsidR="00C6574F" w:rsidRPr="004363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семей по большим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праздникам носили </w:t>
      </w:r>
      <w:proofErr w:type="spellStart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накулачники</w:t>
      </w:r>
      <w:proofErr w:type="spellEnd"/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(митенки) - длинные узкие перчатки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без пальцев. Вязали их из белых хлопчатобумажных ниток.</w:t>
      </w:r>
      <w:r w:rsidR="00C6574F" w:rsidRPr="005B4F6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Варежки любили украшать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иногда они были целым произведением искусств.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Из Скандинавии пришло к нам мастерство вязания на спицах, п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ричем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там 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вязали </w:t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мужчины. </w:t>
      </w:r>
      <w:r w:rsidR="00C6574F" w:rsidRPr="005B4F6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6574F" w:rsidRPr="005B4F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Руси же вязали ж</w:t>
      </w:r>
      <w:r w:rsidR="00C657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енщины. Этому учились с детства. И сейчас варежки популярны. А дизайнеры находят новые и новые идеи для оформления варежек.</w:t>
      </w:r>
    </w:p>
    <w:p w:rsidR="00C6574F" w:rsidRPr="001875D7" w:rsidRDefault="001875D7" w:rsidP="001875D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 xml:space="preserve"> Если коснуться профессий, то перчатки и рукавицы нашли широкое применение. Особенно там, где рукам действительно нужна защита. </w:t>
      </w:r>
      <w:r w:rsidR="00C6574F" w:rsidRPr="001875D7">
        <w:rPr>
          <w:rFonts w:ascii="Times New Roman" w:hAnsi="Times New Roman" w:cs="Times New Roman"/>
          <w:color w:val="222222"/>
          <w:sz w:val="28"/>
          <w:szCs w:val="28"/>
        </w:rPr>
        <w:t>Материал изготовления этого вида средств индивидуальной защиты зависит от условий труда, для которых они предназначены. Сфера их применения широка – различные виды производств, строительная отрасль, сельское и коммунальное хозяйство, торговля, пр.</w:t>
      </w:r>
    </w:p>
    <w:p w:rsidR="00C6574F" w:rsidRDefault="00C6574F" w:rsidP="00C6574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26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Перчатки и рукавицы выполняют из трикотажного материала, резины, кожи, с ПВХ-напылением, утеплителем.</w:t>
      </w:r>
    </w:p>
    <w:p w:rsidR="00C6574F" w:rsidRPr="00E926E5" w:rsidRDefault="00C6574F" w:rsidP="00C6574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6574F" w:rsidRPr="00D61B0C" w:rsidRDefault="00C6574F" w:rsidP="00D61B0C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C860C2" w:rsidRPr="00C860C2" w:rsidRDefault="00C860C2" w:rsidP="00C860C2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61B0C" w:rsidRPr="001875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ЛЮБИМАЯ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РУКАВИЧКА </w:t>
      </w:r>
      <w:r w:rsidR="00D61B0C" w:rsidRPr="001875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(конкурс «Найти свою рукавичку»)</w:t>
      </w:r>
    </w:p>
    <w:p w:rsidR="001875D7" w:rsidRDefault="001875D7" w:rsidP="001875D7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Конкурс проводится следующим образом: </w:t>
      </w:r>
    </w:p>
    <w:p w:rsidR="001875D7" w:rsidRDefault="001875D7" w:rsidP="001875D7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коробке лежат разные рукавички. Участник конкурса с завязанными глазами должен на ощупь найти свою рукавичку.</w:t>
      </w:r>
    </w:p>
    <w:p w:rsidR="001875D7" w:rsidRPr="00D61B0C" w:rsidRDefault="001875D7" w:rsidP="001875D7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61B0C" w:rsidRDefault="00D61B0C" w:rsidP="001875D7">
      <w:pPr>
        <w:pStyle w:val="a9"/>
        <w:numPr>
          <w:ilvl w:val="0"/>
          <w:numId w:val="1"/>
        </w:num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875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РУКАВИЧКА – МЕШОК (Конкурс» Сложи предметы в варежку»)</w:t>
      </w:r>
    </w:p>
    <w:p w:rsidR="004757EF" w:rsidRPr="001875D7" w:rsidRDefault="004757EF" w:rsidP="004757EF">
      <w:pPr>
        <w:pStyle w:val="a9"/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875D7" w:rsidRDefault="004757EF" w:rsidP="001875D7">
      <w:pPr>
        <w:pStyle w:val="a9"/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этом конкурсе </w:t>
      </w:r>
      <w:r w:rsidR="001875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двое участников. Они по команде ведущего должны быстро сложить все приготовленные предметы в свою варежку. Побеждает тот, кто первый справится с заданием.</w:t>
      </w:r>
    </w:p>
    <w:p w:rsidR="004757EF" w:rsidRPr="001875D7" w:rsidRDefault="004757EF" w:rsidP="001875D7">
      <w:pPr>
        <w:pStyle w:val="a9"/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61B0C" w:rsidRPr="004757EF" w:rsidRDefault="00D61B0C" w:rsidP="004757EF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757E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НОВОГОДНЯЯ РУКАВИЧКА (Конкурс « Новый год на варежке»)</w:t>
      </w:r>
    </w:p>
    <w:p w:rsidR="004757EF" w:rsidRDefault="004757EF" w:rsidP="004757EF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757EF" w:rsidRDefault="004757EF" w:rsidP="004757EF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конкурсе могут участвовать все желающие. Задание такое: На силуэтах бумажных варежек кто больше, разнообразнее и быстрее (например, за 5 минут) нарисует элементов нового года (упрощенно). Желательно, чтобы вся варежка была  заполнена этими элементами.</w:t>
      </w:r>
    </w:p>
    <w:p w:rsidR="004757EF" w:rsidRDefault="004757EF" w:rsidP="004757EF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этом конкурсе может помочь ребятам плакат с ассоциативными картинками нового года.</w:t>
      </w:r>
    </w:p>
    <w:p w:rsidR="004757EF" w:rsidRPr="004757EF" w:rsidRDefault="004757EF" w:rsidP="004757EF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61B0C" w:rsidRDefault="00D61B0C" w:rsidP="004757EF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757E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СЕКРЕТНАЯ (Конкурс» Что в рукавичке»)</w:t>
      </w:r>
      <w:r w:rsid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860C2" w:rsidRDefault="00C860C2" w:rsidP="00C860C2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C860C2" w:rsidRDefault="00C860C2" w:rsidP="00C860C2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Вызывается по одному желающему из числа участников,  и предлагается угадать, что находится в рукавичке (нужно просунуть руку в рукавичку и постараться на ощупь определить предложенный предмет).</w:t>
      </w:r>
    </w:p>
    <w:p w:rsidR="00C860C2" w:rsidRPr="004757EF" w:rsidRDefault="00C860C2" w:rsidP="00C860C2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61B0C" w:rsidRDefault="00A3742F" w:rsidP="00D61B0C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</w:t>
      </w:r>
      <w:r w:rsidR="00D61B0C" w:rsidRPr="00D61B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6.ВОЛШЕБНАЯ (Игра «Волшебная рукавичка»)</w:t>
      </w:r>
    </w:p>
    <w:p w:rsidR="00A3742F" w:rsidRDefault="00C860C2" w:rsidP="00A3742F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Ведущий  предлагает детям игру: у меня есть волшебная рукавичка. Если надеть рукавичку вам на руку, то она сможет угадать ваши мысли, желания</w:t>
      </w:r>
      <w:r w:rsidR="00A3742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Давайте попробуем. ( Варианты мыслей и желаний </w:t>
      </w:r>
      <w:r w:rsidR="00A3742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шутливой форме записаны на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листочке у ведущего)</w:t>
      </w:r>
      <w:r w:rsidR="00A3742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3742F" w:rsidRPr="00A3742F" w:rsidRDefault="00A3742F" w:rsidP="00A3742F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742F">
        <w:rPr>
          <w:rFonts w:ascii="Times New Roman" w:hAnsi="Times New Roman" w:cs="Times New Roman"/>
          <w:sz w:val="28"/>
          <w:szCs w:val="28"/>
        </w:rPr>
        <w:t xml:space="preserve">Я хочу гулять побольше                </w:t>
      </w:r>
    </w:p>
    <w:p w:rsidR="00A3742F" w:rsidRPr="00B131D6" w:rsidRDefault="00A3742F" w:rsidP="00A374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31D6">
        <w:rPr>
          <w:rFonts w:ascii="Times New Roman" w:hAnsi="Times New Roman" w:cs="Times New Roman"/>
          <w:sz w:val="28"/>
          <w:szCs w:val="28"/>
        </w:rPr>
        <w:t>Есть морковку, не пищать.</w:t>
      </w:r>
    </w:p>
    <w:p w:rsidR="00A3742F" w:rsidRDefault="00A3742F" w:rsidP="00A374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на нервах у соседки</w:t>
      </w:r>
    </w:p>
    <w:p w:rsidR="00A3742F" w:rsidRDefault="00A3742F" w:rsidP="00A374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1D6">
        <w:rPr>
          <w:rFonts w:ascii="Times New Roman" w:hAnsi="Times New Roman" w:cs="Times New Roman"/>
          <w:sz w:val="28"/>
          <w:szCs w:val="28"/>
        </w:rPr>
        <w:t>Не хочу больше играть</w:t>
      </w:r>
    </w:p>
    <w:p w:rsidR="00A3742F" w:rsidRDefault="00A3742F" w:rsidP="00A374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742F" w:rsidRPr="0051307F" w:rsidRDefault="00A3742F" w:rsidP="00A3742F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07F">
        <w:rPr>
          <w:rFonts w:ascii="Times New Roman" w:hAnsi="Times New Roman" w:cs="Times New Roman"/>
          <w:sz w:val="28"/>
          <w:szCs w:val="28"/>
        </w:rPr>
        <w:t>Ах, подушка – просто чудо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лежал бы, да мечтал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будильничек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над ухом дребезжал.</w:t>
      </w:r>
    </w:p>
    <w:p w:rsidR="00A3742F" w:rsidRPr="00A3742F" w:rsidRDefault="00A3742F" w:rsidP="00A3742F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742F">
        <w:rPr>
          <w:rFonts w:ascii="Times New Roman" w:hAnsi="Times New Roman" w:cs="Times New Roman"/>
          <w:sz w:val="28"/>
          <w:szCs w:val="28"/>
        </w:rPr>
        <w:t>Моё хобби – это спорт,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встречи – это корт.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Призываю вас друзья 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с января.</w:t>
      </w:r>
    </w:p>
    <w:p w:rsidR="00A3742F" w:rsidRPr="00A3742F" w:rsidRDefault="00A3742F" w:rsidP="00A3742F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742F">
        <w:rPr>
          <w:rFonts w:ascii="Times New Roman" w:hAnsi="Times New Roman" w:cs="Times New Roman"/>
          <w:sz w:val="28"/>
          <w:szCs w:val="28"/>
        </w:rPr>
        <w:t>С обезьянами дружу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 года чуда жду.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3742F" w:rsidRDefault="00A3742F" w:rsidP="00A3742F">
      <w:pPr>
        <w:pStyle w:val="a9"/>
        <w:spacing w:after="0"/>
        <w:ind w:left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5.Эх, ты – времечко лихое</w:t>
      </w:r>
    </w:p>
    <w:p w:rsidR="00A3742F" w:rsidRDefault="00A3742F" w:rsidP="00A3742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годики летят.</w:t>
      </w:r>
    </w:p>
    <w:p w:rsidR="00A3742F" w:rsidRDefault="00A3742F" w:rsidP="00A3742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зеркало другое,</w:t>
      </w:r>
    </w:p>
    <w:p w:rsidR="00A3742F" w:rsidRDefault="00A3742F" w:rsidP="00A37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веснушки не видать</w:t>
      </w:r>
    </w:p>
    <w:p w:rsidR="00A3742F" w:rsidRDefault="00A3742F" w:rsidP="00A3742F">
      <w:pPr>
        <w:pStyle w:val="a9"/>
        <w:spacing w:after="0"/>
        <w:ind w:left="1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6.Мои мысли всем известны:</w:t>
      </w:r>
    </w:p>
    <w:p w:rsidR="00A3742F" w:rsidRDefault="00051D7F" w:rsidP="00A37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742F">
        <w:rPr>
          <w:rFonts w:ascii="Times New Roman" w:hAnsi="Times New Roman" w:cs="Times New Roman"/>
          <w:sz w:val="28"/>
          <w:szCs w:val="28"/>
        </w:rPr>
        <w:t>Хочу жизни интересной</w:t>
      </w:r>
    </w:p>
    <w:p w:rsidR="00A3742F" w:rsidRDefault="00A3742F" w:rsidP="00A37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D7F" w:rsidRPr="00051D7F" w:rsidRDefault="00051D7F" w:rsidP="00051D7F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51D7F">
        <w:rPr>
          <w:rFonts w:ascii="Times New Roman" w:hAnsi="Times New Roman" w:cs="Times New Roman"/>
          <w:sz w:val="28"/>
          <w:szCs w:val="28"/>
        </w:rPr>
        <w:t xml:space="preserve">Кисти, краски и вода – 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счастье навсегда!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D7F" w:rsidRPr="00051D7F" w:rsidRDefault="00051D7F" w:rsidP="00051D7F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1D7F">
        <w:rPr>
          <w:rFonts w:ascii="Times New Roman" w:hAnsi="Times New Roman" w:cs="Times New Roman"/>
          <w:sz w:val="28"/>
          <w:szCs w:val="28"/>
        </w:rPr>
        <w:t>У меня есть друг сердечный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подружек интересней.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телефон мобильный</w:t>
      </w:r>
    </w:p>
    <w:p w:rsidR="00A3742F" w:rsidRDefault="00051D7F" w:rsidP="00051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И надёжный и стабильный</w:t>
      </w:r>
    </w:p>
    <w:p w:rsidR="00051D7F" w:rsidRDefault="00051D7F" w:rsidP="00051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D7F" w:rsidRPr="0051307F" w:rsidRDefault="00051D7F" w:rsidP="00051D7F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07F">
        <w:rPr>
          <w:rFonts w:ascii="Times New Roman" w:hAnsi="Times New Roman" w:cs="Times New Roman"/>
          <w:sz w:val="28"/>
          <w:szCs w:val="28"/>
        </w:rPr>
        <w:t xml:space="preserve">Пауков всегда боялась, 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– я герой!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аж в баночку забрался,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топнула ногой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Я хочу идти в поход, 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бы с ночёвкой.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с собой компот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собаку с кошкой</w:t>
      </w:r>
    </w:p>
    <w:p w:rsidR="00051D7F" w:rsidRDefault="00051D7F" w:rsidP="00051D7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Год козы от нас уходит, 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Обезьяний год приходит.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праздник весело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танцами и песнями.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На рыбалке б посидеть,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на рыбок посмотреть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Хочу вырасти быстрей,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работать поскорей.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зарплату мне платили,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Уважали и хвалили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Говорят, что чипсы – это  вовсе не еда.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супчик с винегретом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ерунда.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Новогодний карнавал!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Празднично, забавно.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Наряжусь ка я в мартышку,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понравиться мальчишкам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Мама мне не доверяет. 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мне ей доказать, 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многое теряет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двойки показать.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Я хочу быть позитивной, 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ещё всегда активной. </w:t>
      </w: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авангарде быть везде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Успевать, бежать -  хоть где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051D7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А моя мечта простая – </w:t>
      </w:r>
    </w:p>
    <w:p w:rsidR="00051D7F" w:rsidRDefault="00051D7F" w:rsidP="00051D7F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Бутербродик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кружкой чая!</w:t>
      </w:r>
    </w:p>
    <w:p w:rsidR="00051D7F" w:rsidRDefault="00051D7F" w:rsidP="00D61B0C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61B0C" w:rsidRPr="00051D7F" w:rsidRDefault="00D61B0C" w:rsidP="00051D7F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51D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ТВОРЧЕСКАЯ (творческой задание «Укрась рукавичку»)</w:t>
      </w:r>
      <w:r w:rsid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051D7F" w:rsidRDefault="00051D7F" w:rsidP="00051D7F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71A8C" w:rsidRDefault="00051D7F" w:rsidP="00051D7F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Всем участникам раздаётся рукавичка бумажная. Нужно придумать оригинальное, интересное украшение для своей рукавички. Выполнять задание можно карандашами, фломастерами, гуашь, акварелью, аппликацией. Определить время, которое потребуется для выполнения данного задание.</w:t>
      </w:r>
      <w:r w:rsid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Когда все выполнят задание, можно устроить небольшую выставку рукавичек.</w:t>
      </w:r>
    </w:p>
    <w:p w:rsidR="00051D7F" w:rsidRPr="00051D7F" w:rsidRDefault="00671A8C" w:rsidP="00051D7F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D61B0C" w:rsidRPr="00671A8C" w:rsidRDefault="00D61B0C" w:rsidP="00671A8C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ПОЧТОВАЯ (пишем телеграмму Деду Морозу)</w:t>
      </w:r>
      <w:r w:rsid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671A8C" w:rsidRDefault="00671A8C" w:rsidP="00671A8C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71A8C" w:rsidRPr="00671A8C" w:rsidRDefault="00671A8C" w:rsidP="00671A8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Ребят просят назвать 13 прилагательных: "толстый", "рыжий", "горячий", "голодный", "вялый", "грязный" и т.д. Когда все прилагательные записаны, ведущий достает текст телеграммы, и вставляет в него недостающие прилагательные по списку.</w:t>
      </w:r>
    </w:p>
    <w:p w:rsidR="00671A8C" w:rsidRPr="00671A8C" w:rsidRDefault="00671A8C" w:rsidP="00671A8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</w:pP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71A8C">
        <w:rPr>
          <w:rFonts w:ascii="Times New Roman" w:eastAsia="Times New Roman" w:hAnsi="Times New Roman" w:cs="Times New Roman"/>
          <w:i/>
          <w:color w:val="2A2A2A"/>
          <w:sz w:val="28"/>
          <w:szCs w:val="28"/>
          <w:lang w:eastAsia="ru-RU"/>
        </w:rPr>
        <w:t>Текст телеграммы:</w:t>
      </w:r>
    </w:p>
    <w:p w:rsidR="00671A8C" w:rsidRPr="00671A8C" w:rsidRDefault="00671A8C" w:rsidP="00671A8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«…………………Дедушка Мороз!</w:t>
      </w:r>
    </w:p>
    <w:p w:rsidR="00671A8C" w:rsidRPr="00671A8C" w:rsidRDefault="00671A8C" w:rsidP="0067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  <w:t>Все ... дети с нетерпением ожидают твоего ... прихода. </w:t>
      </w: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Новый год это самый ... праздник в году.</w:t>
      </w: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Мы будем петь для тебя ... песни, танцевать ... танцы! </w:t>
      </w: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Наконец-то наступит ... Новый Год!</w:t>
      </w:r>
    </w:p>
    <w:p w:rsidR="00671A8C" w:rsidRPr="00671A8C" w:rsidRDefault="00671A8C" w:rsidP="0067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  <w:t>Как не хочется говорить о ... учебе. </w:t>
      </w: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Мы обещаем, что будем получать только ... оценки.</w:t>
      </w: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Так что, открывай поскорее свой ... мешок и вручай нам ... подарки.</w:t>
      </w:r>
      <w:r w:rsidRPr="00671A8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 уважением к тебе ... мальчишки и ... девчонки!"</w:t>
      </w:r>
    </w:p>
    <w:p w:rsidR="00671A8C" w:rsidRPr="00671A8C" w:rsidRDefault="00671A8C" w:rsidP="00671A8C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61B0C" w:rsidRPr="00671A8C" w:rsidRDefault="00D61B0C" w:rsidP="00671A8C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ВЕСЁЛАЯ (Поём частушки)</w:t>
      </w:r>
    </w:p>
    <w:p w:rsidR="00671A8C" w:rsidRDefault="00671A8C" w:rsidP="00671A8C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Заранее выбрать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ребят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которые весело и задорно смогут исполнить </w:t>
      </w:r>
      <w:r>
        <w:rPr>
          <w:rFonts w:ascii="Times New Roman" w:hAnsi="Times New Roman" w:cs="Times New Roman"/>
          <w:sz w:val="28"/>
          <w:szCs w:val="28"/>
        </w:rPr>
        <w:t>ЧАСТУШКИ.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повеселиться 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люблю частушки петь.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окном снежок кружиться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варежки надеть.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связала рукавички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Стала их я примерять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Утонули мои ручки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локти не видать.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Рукавички как надену, 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 я красавица, 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рукавички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нравятся.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Варежки, да варежки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 пуховые.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ладонях дырочки,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свяжите новые.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улицу пошла, 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 надела,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Засмотрелась я на них, 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лестницы слетела.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горку раз сходила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варежку.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сугробы перерыла </w:t>
      </w:r>
    </w:p>
    <w:p w:rsidR="00671A8C" w:rsidRDefault="00671A8C" w:rsidP="00671A8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нашла 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A8C" w:rsidRPr="00671A8C" w:rsidRDefault="00671A8C" w:rsidP="00671A8C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61B0C" w:rsidRPr="00671A8C" w:rsidRDefault="00D61B0C" w:rsidP="00671A8C">
      <w:pPr>
        <w:pStyle w:val="a9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ЗАГАДОЧНАЯ (Загадки на варежках)</w:t>
      </w:r>
      <w:r w:rsidR="00671A8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671A8C" w:rsidRDefault="00671A8C" w:rsidP="00671A8C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71A8C" w:rsidRDefault="00671A8C" w:rsidP="00671A8C">
      <w:pPr>
        <w:pStyle w:val="a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Обратим внимание на загадочные варежки. Каждый из участников по очереди подходит к развешенным по залу варежкам и выбирает для себя одну. Открепив прищепку, снимает варежку, и зачитывает на обратной стороне загадку, которую нужно отгадать.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17"/>
        <w:gridCol w:w="4701"/>
      </w:tblGrid>
      <w:tr w:rsidR="00671A8C" w:rsidTr="00325D83">
        <w:tc>
          <w:tcPr>
            <w:tcW w:w="5139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Я тепла не терплю,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Закручу метели,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поляны побелю,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Разукрашу ели.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Замету снежком дома,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Потому что я…   (зима) </w:t>
            </w:r>
          </w:p>
          <w:p w:rsidR="00671A8C" w:rsidRPr="004A7FD2" w:rsidRDefault="00671A8C" w:rsidP="004A7FD2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40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Не видать его нигде,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рисует на стекле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Серебряную елку,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Серебряного волка.    (Мороз)</w:t>
            </w:r>
          </w:p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1A8C" w:rsidTr="00325D83">
        <w:tc>
          <w:tcPr>
            <w:tcW w:w="5139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    Бело покрывало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земле лежало.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пришло,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 все сошло </w:t>
            </w:r>
          </w:p>
          <w:p w:rsidR="00671A8C" w:rsidRPr="004A7FD2" w:rsidRDefault="00671A8C" w:rsidP="004A7FD2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(Снег)</w:t>
            </w:r>
          </w:p>
        </w:tc>
        <w:tc>
          <w:tcPr>
            <w:tcW w:w="5140" w:type="dxa"/>
          </w:tcPr>
          <w:p w:rsidR="00671A8C" w:rsidRPr="001F6D20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 </w:t>
            </w:r>
            <w:r w:rsidRPr="001F6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Красна девица грустна:</w:t>
            </w:r>
          </w:p>
          <w:p w:rsidR="00671A8C" w:rsidRPr="001F6D20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Ей не нравится весна,</w:t>
            </w:r>
          </w:p>
          <w:p w:rsidR="00671A8C" w:rsidRPr="001F6D20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Ей на солнце тяжко!</w:t>
            </w:r>
          </w:p>
          <w:p w:rsidR="00671A8C" w:rsidRPr="00552472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6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Слёзы льёт бедняжка.</w:t>
            </w:r>
          </w:p>
          <w:p w:rsidR="00671A8C" w:rsidRPr="004A7FD2" w:rsidRDefault="00671A8C" w:rsidP="004A7FD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6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(Снегурка)</w:t>
            </w:r>
          </w:p>
        </w:tc>
      </w:tr>
      <w:tr w:rsidR="00671A8C" w:rsidTr="00325D83">
        <w:tc>
          <w:tcPr>
            <w:tcW w:w="5139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  Дед Мороз, когда темно,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лесов и снежных гор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приходит под окно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на нем…   (узор)</w:t>
            </w:r>
          </w:p>
          <w:p w:rsidR="00671A8C" w:rsidRPr="004A7FD2" w:rsidRDefault="00671A8C" w:rsidP="004A7FD2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5140" w:type="dxa"/>
          </w:tcPr>
          <w:p w:rsidR="00671A8C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Нет колёс у меня-</w:t>
            </w:r>
          </w:p>
          <w:p w:rsidR="00671A8C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крылата и легка.</w:t>
            </w:r>
          </w:p>
          <w:p w:rsidR="00671A8C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Громче всех постовых</w:t>
            </w:r>
          </w:p>
          <w:p w:rsidR="00671A8C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свищу без свистка.</w:t>
            </w:r>
          </w:p>
          <w:p w:rsidR="00671A8C" w:rsidRDefault="00671A8C" w:rsidP="00325D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 вокруг замету.</w:t>
            </w:r>
          </w:p>
          <w:p w:rsidR="00671A8C" w:rsidRPr="004A7FD2" w:rsidRDefault="00671A8C" w:rsidP="004A7FD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Вьюга)</w:t>
            </w:r>
          </w:p>
        </w:tc>
      </w:tr>
      <w:tr w:rsidR="00671A8C" w:rsidTr="00325D83">
        <w:tc>
          <w:tcPr>
            <w:tcW w:w="5139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  Бабушка седая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Добрая такая,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поля одела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Одеялом белым   (зима)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0" w:type="dxa"/>
          </w:tcPr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Тройка, тройка прилетела.</w:t>
            </w:r>
          </w:p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Скакуны в той тройке белы.</w:t>
            </w:r>
          </w:p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А в санях сидит царица -</w:t>
            </w:r>
          </w:p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Белокоса</w:t>
            </w:r>
            <w:proofErr w:type="spellEnd"/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, белолица.</w:t>
            </w:r>
          </w:p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Как махнула рукавом -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Всё покрылось серебром.</w:t>
            </w:r>
          </w:p>
          <w:p w:rsidR="00671A8C" w:rsidRPr="004A7FD2" w:rsidRDefault="00671A8C" w:rsidP="004A7FD2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Зимние месяцы)</w:t>
            </w:r>
          </w:p>
        </w:tc>
      </w:tr>
      <w:tr w:rsidR="00671A8C" w:rsidTr="00325D83">
        <w:tc>
          <w:tcPr>
            <w:tcW w:w="5139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. Чтоб с горы кататься мог,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дощечки есть для ног.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 мне кричит: «Потише!»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то сломаешь…    (лыжи)</w:t>
            </w:r>
          </w:p>
          <w:p w:rsidR="00671A8C" w:rsidRPr="004A7FD2" w:rsidRDefault="00671A8C" w:rsidP="004A7FD2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0" w:type="dxa"/>
          </w:tcPr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 Её всегда в лесу найдёшь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Пойдёшь гулять и встретишь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колючая, как ёж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Зимою в платье летнем</w:t>
            </w:r>
          </w:p>
          <w:p w:rsidR="00671A8C" w:rsidRPr="004A7FD2" w:rsidRDefault="00671A8C" w:rsidP="004A7FD2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(Ёлка)</w:t>
            </w:r>
          </w:p>
        </w:tc>
      </w:tr>
      <w:tr w:rsidR="00671A8C" w:rsidTr="00325D83">
        <w:tc>
          <w:tcPr>
            <w:tcW w:w="5139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 Он зимой стоит с метлой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 как часовой,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погода холодней,</w:t>
            </w:r>
          </w:p>
          <w:p w:rsidR="00671A8C" w:rsidRPr="004A7FD2" w:rsidRDefault="00671A8C" w:rsidP="004A7FD2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 он крепче, здоровей    (снеговик)</w:t>
            </w:r>
          </w:p>
        </w:tc>
        <w:tc>
          <w:tcPr>
            <w:tcW w:w="5140" w:type="dxa"/>
          </w:tcPr>
          <w:p w:rsidR="00671A8C" w:rsidRPr="009F623B" w:rsidRDefault="00671A8C" w:rsidP="00325D83">
            <w:pPr>
              <w:pStyle w:val="HTML"/>
              <w:shd w:val="clear" w:color="auto" w:fill="FFFFFF" w:themeFill="background1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13. </w:t>
            </w:r>
            <w:r w:rsidRPr="005524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Текло, текло и легло под стекло.</w:t>
            </w:r>
            <w:r w:rsidRPr="0055247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671A8C" w:rsidRPr="00552472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(лёд)</w:t>
            </w:r>
          </w:p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1A8C" w:rsidTr="00325D83">
        <w:tc>
          <w:tcPr>
            <w:tcW w:w="5139" w:type="dxa"/>
          </w:tcPr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    Что за зверь, скажите, бегал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сугробам в шубке белой? 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шубку серую весной</w:t>
            </w:r>
          </w:p>
          <w:p w:rsidR="00671A8C" w:rsidRPr="009F623B" w:rsidRDefault="00671A8C" w:rsidP="00325D83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Приоделся зверь лесной     (заяц)</w:t>
            </w:r>
          </w:p>
          <w:p w:rsidR="00671A8C" w:rsidRPr="004A7FD2" w:rsidRDefault="00671A8C" w:rsidP="004A7FD2">
            <w:pPr>
              <w:shd w:val="clear" w:color="auto" w:fill="FFFFFF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0" w:type="dxa"/>
          </w:tcPr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В белом бархате деревня</w:t>
            </w:r>
          </w:p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- И заборы и деревья.</w:t>
            </w:r>
          </w:p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А как ветер нападёт,</w:t>
            </w:r>
          </w:p>
          <w:p w:rsidR="00671A8C" w:rsidRPr="00552472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Этот бархат опадёт.</w:t>
            </w:r>
          </w:p>
          <w:p w:rsidR="00671A8C" w:rsidRPr="004A7FD2" w:rsidRDefault="00671A8C" w:rsidP="004A7FD2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72">
              <w:rPr>
                <w:rFonts w:ascii="Times New Roman" w:hAnsi="Times New Roman" w:cs="Times New Roman"/>
                <w:bCs/>
                <w:sz w:val="28"/>
                <w:szCs w:val="28"/>
              </w:rPr>
              <w:t>(Иней)</w:t>
            </w:r>
          </w:p>
        </w:tc>
      </w:tr>
      <w:tr w:rsidR="00671A8C" w:rsidTr="00325D83">
        <w:trPr>
          <w:trHeight w:val="1486"/>
        </w:trPr>
        <w:tc>
          <w:tcPr>
            <w:tcW w:w="5139" w:type="dxa"/>
            <w:tcBorders>
              <w:bottom w:val="single" w:sz="4" w:space="0" w:color="auto"/>
            </w:tcBorders>
          </w:tcPr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 Рассыпала Лукерья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Серебряные перья.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Метель)</w:t>
            </w:r>
          </w:p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 Старик у ворот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Тепло уволок,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 не бежит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стоять не велит</w:t>
            </w:r>
          </w:p>
          <w:p w:rsidR="00671A8C" w:rsidRDefault="00671A8C" w:rsidP="00325D83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Мороз)</w:t>
            </w:r>
          </w:p>
        </w:tc>
      </w:tr>
      <w:tr w:rsidR="00671A8C" w:rsidTr="00325D83">
        <w:trPr>
          <w:trHeight w:val="245"/>
        </w:trPr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Всё лето стояли, </w:t>
            </w:r>
          </w:p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Зимы ожидали.</w:t>
            </w:r>
          </w:p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Дождались поры – </w:t>
            </w:r>
          </w:p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Помчались с горы.</w:t>
            </w:r>
          </w:p>
          <w:p w:rsidR="00671A8C" w:rsidRPr="00552472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 Санки)</w:t>
            </w:r>
          </w:p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 Я живу под самой крышей</w:t>
            </w:r>
          </w:p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Даже страшно глянуть вниз</w:t>
            </w:r>
          </w:p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 могла бы жить и выше</w:t>
            </w:r>
          </w:p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Если б крыши там нашлись</w:t>
            </w:r>
          </w:p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(Сосулька)</w:t>
            </w:r>
          </w:p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1A8C" w:rsidTr="00325D83">
        <w:trPr>
          <w:trHeight w:val="138"/>
        </w:trPr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18. Сито большое, сито голубое.</w:t>
            </w:r>
          </w:p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Сеет-веет белыё пух</w:t>
            </w:r>
          </w:p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леса, дома, на луг.</w:t>
            </w:r>
          </w:p>
          <w:p w:rsidR="00671A8C" w:rsidRPr="004A7FD2" w:rsidRDefault="00671A8C" w:rsidP="004A7FD2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 Небо и снег)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 Только выпали снежинки</w:t>
            </w:r>
          </w:p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Побежал я по тропинке</w:t>
            </w:r>
          </w:p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 за мной они бегут </w:t>
            </w:r>
          </w:p>
          <w:p w:rsidR="00671A8C" w:rsidRDefault="00671A8C" w:rsidP="00325D8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Весь маршрут мой  выдают.</w:t>
            </w:r>
          </w:p>
          <w:p w:rsidR="00671A8C" w:rsidRDefault="00671A8C" w:rsidP="004A7FD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Следы на снегу)</w:t>
            </w:r>
          </w:p>
        </w:tc>
      </w:tr>
      <w:tr w:rsidR="00671A8C" w:rsidTr="00325D83">
        <w:trPr>
          <w:trHeight w:val="169"/>
        </w:trPr>
        <w:tc>
          <w:tcPr>
            <w:tcW w:w="5139" w:type="dxa"/>
            <w:tcBorders>
              <w:top w:val="single" w:sz="4" w:space="0" w:color="auto"/>
            </w:tcBorders>
          </w:tcPr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19. Он приходит в зимний вечер</w:t>
            </w:r>
          </w:p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Зажигать на ёлке свечи.</w:t>
            </w:r>
          </w:p>
          <w:p w:rsidR="00671A8C" w:rsidRDefault="00671A8C" w:rsidP="00325D83">
            <w:pPr>
              <w:shd w:val="clear" w:color="auto" w:fill="FFFFFF" w:themeFill="background1"/>
              <w:spacing w:line="357" w:lineRule="atLeast"/>
              <w:ind w:firstLine="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Он заводит хоровод</w:t>
            </w:r>
          </w:p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 праздник</w:t>
            </w:r>
          </w:p>
        </w:tc>
        <w:tc>
          <w:tcPr>
            <w:tcW w:w="5140" w:type="dxa"/>
            <w:tcBorders>
              <w:top w:val="single" w:sz="4" w:space="0" w:color="auto"/>
            </w:tcBorders>
          </w:tcPr>
          <w:p w:rsidR="00671A8C" w:rsidRDefault="00671A8C" w:rsidP="00325D83">
            <w:pPr>
              <w:pStyle w:val="a9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71A8C" w:rsidRPr="00667576" w:rsidRDefault="00671A8C" w:rsidP="00671A8C">
      <w:pPr>
        <w:pStyle w:val="a9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62C23" w:rsidRPr="00CF178A" w:rsidRDefault="00C62C23" w:rsidP="00C62C2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F178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Первый конкурс “Лукошко”.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Надеть рукавичку.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Добежать до игрушек, взять столько, сколько поместится в рукавичке (брать только одной рукой).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Добежать до лукошка, положить игрушки.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Вернуться назад и отдать рукавичку следующему.</w:t>
      </w:r>
    </w:p>
    <w:p w:rsidR="00C62C23" w:rsidRPr="00CF178A" w:rsidRDefault="00C62C23" w:rsidP="00C62C2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F178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Второй конкурс “Самый ловкий”.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Надеть рукавичку.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Повязать шарф помощнику.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Вернуться обратно, отдать рукавичку следующему.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Следующий участник должен одеть рукавички и снять шарф с помощника и т.д.</w:t>
      </w:r>
    </w:p>
    <w:p w:rsidR="00C62C23" w:rsidRPr="00CF178A" w:rsidRDefault="00C62C23" w:rsidP="00C62C2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F178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Третий конкурс “Курица лапой”.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Надеть рукавичку.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Добежать до стола и написать свое имя.</w:t>
      </w:r>
    </w:p>
    <w:p w:rsidR="00C62C23" w:rsidRPr="00CF178A" w:rsidRDefault="00C62C23" w:rsidP="00C62C2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F178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Четвертый конкурс “Передай следующему”.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Надеть рукавичку.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Положить воздушный шарик на ладонь.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Дойти до стены и вернуться, так, чтобы шарик не упал с руки.</w:t>
      </w:r>
    </w:p>
    <w:p w:rsidR="00C62C23" w:rsidRPr="00CF178A" w:rsidRDefault="00C62C23" w:rsidP="00C62C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17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Пятый конкурс “В ежовых рукавицах”.</w:t>
      </w:r>
    </w:p>
    <w:p w:rsidR="00C62C23" w:rsidRPr="00CF178A" w:rsidRDefault="00C62C23" w:rsidP="00C62C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рукавицах собрать мелкие предметы (пуговицы, спички). Кто больше соберет за одну минуту.</w:t>
      </w:r>
    </w:p>
    <w:p w:rsidR="00C62C23" w:rsidRPr="00CF178A" w:rsidRDefault="00C62C23" w:rsidP="00C62C2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F178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Подведение итогов.</w:t>
      </w:r>
    </w:p>
    <w:p w:rsidR="00C62C23" w:rsidRPr="00CF178A" w:rsidRDefault="00C62C23" w:rsidP="00C62C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17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ребята! Мы еще раз поздравляем вас с праздником “День рукавичек”, с праздником солнечных братьев! Спасибо всем, кто пришел, кто принимал участие в конкурсах!</w:t>
      </w:r>
    </w:p>
    <w:p w:rsidR="00C62C23" w:rsidRPr="00755BDF" w:rsidRDefault="00C62C23" w:rsidP="00C62C23">
      <w:r w:rsidRPr="00755BDF">
        <w:t xml:space="preserve">-А теперь пришла пора нам найти свою </w:t>
      </w:r>
      <w:proofErr w:type="gramStart"/>
      <w:r w:rsidRPr="00755BDF">
        <w:t xml:space="preserve">счастливую  </w:t>
      </w:r>
      <w:r w:rsidRPr="00755BDF">
        <w:rPr>
          <w:b/>
        </w:rPr>
        <w:t>«</w:t>
      </w:r>
      <w:proofErr w:type="gramEnd"/>
      <w:r w:rsidRPr="00755BDF">
        <w:rPr>
          <w:b/>
        </w:rPr>
        <w:t>рукавичку судьбы»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Предсказания   лежат под каждым печеньем в форме рукавичек. Дети выбирают печенье и читают предсказание.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1. Если ты проявишь инициативу, к тебе придёт удача.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2. Твои надежды и планы сбудутся сверх всяких ожиданий.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3. Кто-то старается помешать или навредить тебе.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4. Очень скоро придет важное известие.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5. Люби родных и близких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lastRenderedPageBreak/>
        <w:t>7. Учись выбирать друзей.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8. Будь осторожен на улицах и дорогах.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 xml:space="preserve">9. Внимательно присмотрись к своему окружению: кто-то может подвести </w:t>
      </w:r>
      <w:proofErr w:type="gramStart"/>
      <w:r w:rsidRPr="00755BDF">
        <w:t>тебя  в</w:t>
      </w:r>
      <w:proofErr w:type="gramEnd"/>
      <w:r w:rsidRPr="00755BDF">
        <w:t xml:space="preserve"> самый решающий момент.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10. Помогай родителям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11. Проверьте все замки и запоры: тебя могут обокрасть!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12. Дружи с девочками.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13.  Дома тебя ждёт сюрприз.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14. Не грусти, впереди тебя ждет успех!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15. Ты — на верном пути!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16. Ты найдёшь счастливую монетку.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17. Тебя ожидают трудности!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18. Не имей сто рублей, а имей сто друзей.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19. Дружи с мальчиками.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20. Родители купят тебе собаку.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21. Чтобы хорошо учиться, надо потрудиться.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22. Помни, чтение-лучшее учение.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23. Уважай старых людей. Старость-это мудрость.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24. Твоя цель достижима.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 xml:space="preserve">25. Ищи друзей, в одиночку не справиться с </w:t>
      </w:r>
      <w:proofErr w:type="gramStart"/>
      <w:r w:rsidRPr="00755BDF">
        <w:t>твоими  проблемами</w:t>
      </w:r>
      <w:proofErr w:type="gramEnd"/>
      <w:r w:rsidRPr="00755BDF">
        <w:t>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 xml:space="preserve">26. Успех придет, если </w:t>
      </w:r>
      <w:proofErr w:type="gramStart"/>
      <w:r w:rsidRPr="00755BDF">
        <w:t>ты  будешь</w:t>
      </w:r>
      <w:proofErr w:type="gramEnd"/>
      <w:r w:rsidRPr="00755BDF">
        <w:t xml:space="preserve"> слушать своих родителей.</w:t>
      </w:r>
    </w:p>
    <w:p w:rsidR="00C62C23" w:rsidRPr="00755BDF" w:rsidRDefault="00C62C23" w:rsidP="00C62C23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755BDF">
        <w:t>27. Для Вас наступило время сомнений и колебаний.</w:t>
      </w:r>
    </w:p>
    <w:p w:rsidR="005B4F65" w:rsidRPr="002F2241" w:rsidRDefault="005B4F65">
      <w:pPr>
        <w:rPr>
          <w:rFonts w:ascii="Times New Roman" w:hAnsi="Times New Roman" w:cs="Times New Roman"/>
          <w:b/>
          <w:sz w:val="28"/>
          <w:szCs w:val="28"/>
        </w:rPr>
      </w:pPr>
    </w:p>
    <w:sectPr w:rsidR="005B4F65" w:rsidRPr="002F2241" w:rsidSect="004A7FD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AAE"/>
    <w:multiLevelType w:val="hybridMultilevel"/>
    <w:tmpl w:val="BA98D522"/>
    <w:lvl w:ilvl="0" w:tplc="CD76A9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6E43FE"/>
    <w:multiLevelType w:val="hybridMultilevel"/>
    <w:tmpl w:val="BA98D522"/>
    <w:lvl w:ilvl="0" w:tplc="CD76A9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C94DFF"/>
    <w:multiLevelType w:val="hybridMultilevel"/>
    <w:tmpl w:val="BA98D522"/>
    <w:lvl w:ilvl="0" w:tplc="CD76A91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CA57A75"/>
    <w:multiLevelType w:val="hybridMultilevel"/>
    <w:tmpl w:val="50320F2E"/>
    <w:lvl w:ilvl="0" w:tplc="ECDC7C48">
      <w:start w:val="2"/>
      <w:numFmt w:val="decimal"/>
      <w:lvlText w:val="%1."/>
      <w:lvlJc w:val="left"/>
      <w:pPr>
        <w:ind w:left="16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37A1A79"/>
    <w:multiLevelType w:val="hybridMultilevel"/>
    <w:tmpl w:val="4BBAAD12"/>
    <w:lvl w:ilvl="0" w:tplc="1958B586">
      <w:start w:val="8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71B5C52"/>
    <w:multiLevelType w:val="hybridMultilevel"/>
    <w:tmpl w:val="A56A70C0"/>
    <w:lvl w:ilvl="0" w:tplc="4D121A5C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06259F7"/>
    <w:multiLevelType w:val="hybridMultilevel"/>
    <w:tmpl w:val="929600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290"/>
    <w:rsid w:val="00017054"/>
    <w:rsid w:val="00021F4B"/>
    <w:rsid w:val="00044D5C"/>
    <w:rsid w:val="00051D7F"/>
    <w:rsid w:val="000D6DA2"/>
    <w:rsid w:val="001875D7"/>
    <w:rsid w:val="001F6D20"/>
    <w:rsid w:val="002F2241"/>
    <w:rsid w:val="003B1ABB"/>
    <w:rsid w:val="003E0833"/>
    <w:rsid w:val="00436357"/>
    <w:rsid w:val="004757EF"/>
    <w:rsid w:val="004A7FD2"/>
    <w:rsid w:val="00552472"/>
    <w:rsid w:val="005B4F65"/>
    <w:rsid w:val="006408CE"/>
    <w:rsid w:val="006427D2"/>
    <w:rsid w:val="00671A8C"/>
    <w:rsid w:val="00681199"/>
    <w:rsid w:val="006A379D"/>
    <w:rsid w:val="006E1A6B"/>
    <w:rsid w:val="00725FEA"/>
    <w:rsid w:val="00736518"/>
    <w:rsid w:val="007636F4"/>
    <w:rsid w:val="007E1FAA"/>
    <w:rsid w:val="00881D38"/>
    <w:rsid w:val="009E3FE8"/>
    <w:rsid w:val="009F623B"/>
    <w:rsid w:val="00A3742F"/>
    <w:rsid w:val="00A81FA2"/>
    <w:rsid w:val="00AA77C9"/>
    <w:rsid w:val="00AF0E26"/>
    <w:rsid w:val="00B60305"/>
    <w:rsid w:val="00BF7FBE"/>
    <w:rsid w:val="00C23D51"/>
    <w:rsid w:val="00C62C23"/>
    <w:rsid w:val="00C6574F"/>
    <w:rsid w:val="00C860C2"/>
    <w:rsid w:val="00CD61F8"/>
    <w:rsid w:val="00CD646C"/>
    <w:rsid w:val="00D01523"/>
    <w:rsid w:val="00D1433F"/>
    <w:rsid w:val="00D61B0C"/>
    <w:rsid w:val="00D90290"/>
    <w:rsid w:val="00DF689C"/>
    <w:rsid w:val="00E926E5"/>
    <w:rsid w:val="00EB7AFB"/>
    <w:rsid w:val="00F80283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FAB3"/>
  <w15:docId w15:val="{164091ED-4BB9-4774-929A-2AD01CD1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6B"/>
  </w:style>
  <w:style w:type="paragraph" w:styleId="3">
    <w:name w:val="heading 3"/>
    <w:basedOn w:val="a"/>
    <w:link w:val="30"/>
    <w:uiPriority w:val="9"/>
    <w:qFormat/>
    <w:rsid w:val="00D90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D9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F65"/>
  </w:style>
  <w:style w:type="character" w:styleId="a4">
    <w:name w:val="Strong"/>
    <w:basedOn w:val="a0"/>
    <w:uiPriority w:val="22"/>
    <w:qFormat/>
    <w:rsid w:val="005B4F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4F65"/>
    <w:rPr>
      <w:color w:val="0000FF"/>
      <w:u w:val="single"/>
    </w:rPr>
  </w:style>
  <w:style w:type="paragraph" w:customStyle="1" w:styleId="c0">
    <w:name w:val="c0"/>
    <w:basedOn w:val="a"/>
    <w:rsid w:val="0076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6F4"/>
  </w:style>
  <w:style w:type="character" w:customStyle="1" w:styleId="serp-urlmark">
    <w:name w:val="serp-url__mark"/>
    <w:basedOn w:val="a0"/>
    <w:rsid w:val="007636F4"/>
  </w:style>
  <w:style w:type="character" w:styleId="a8">
    <w:name w:val="Emphasis"/>
    <w:basedOn w:val="a0"/>
    <w:uiPriority w:val="20"/>
    <w:qFormat/>
    <w:rsid w:val="007636F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F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6D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75D7"/>
    <w:pPr>
      <w:ind w:left="720"/>
      <w:contextualSpacing/>
    </w:pPr>
  </w:style>
  <w:style w:type="table" w:styleId="aa">
    <w:name w:val="Table Grid"/>
    <w:basedOn w:val="a1"/>
    <w:uiPriority w:val="59"/>
    <w:rsid w:val="00A37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59D3-7D58-4419-B19B-4404C5E8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User</cp:lastModifiedBy>
  <cp:revision>23</cp:revision>
  <cp:lastPrinted>2015-12-11T07:18:00Z</cp:lastPrinted>
  <dcterms:created xsi:type="dcterms:W3CDTF">2015-11-17T07:44:00Z</dcterms:created>
  <dcterms:modified xsi:type="dcterms:W3CDTF">2018-12-12T14:11:00Z</dcterms:modified>
</cp:coreProperties>
</file>