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2C" w:rsidRPr="00D6592C" w:rsidRDefault="00D6592C" w:rsidP="00D659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D6592C">
        <w:rPr>
          <w:rFonts w:ascii="Comic Sans MS" w:eastAsia="Times New Roman" w:hAnsi="Comic Sans MS" w:cs="Times New Roman"/>
          <w:b/>
          <w:bCs/>
          <w:kern w:val="36"/>
          <w:sz w:val="40"/>
          <w:szCs w:val="40"/>
          <w:lang w:eastAsia="ru-RU"/>
        </w:rPr>
        <w:t>Классный час на тему:</w:t>
      </w:r>
    </w:p>
    <w:p w:rsidR="00D6592C" w:rsidRPr="00D6592C" w:rsidRDefault="00D6592C" w:rsidP="00D659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92C">
        <w:rPr>
          <w:rFonts w:ascii="Comic Sans MS" w:eastAsia="Times New Roman" w:hAnsi="Comic Sans MS" w:cs="Times New Roman"/>
          <w:b/>
          <w:bCs/>
          <w:color w:val="943634"/>
          <w:sz w:val="72"/>
          <w:szCs w:val="72"/>
          <w:lang w:eastAsia="ru-RU"/>
        </w:rPr>
        <w:t>Толерантность и мы</w:t>
      </w:r>
    </w:p>
    <w:p w:rsidR="00D6592C" w:rsidRPr="00D6592C" w:rsidRDefault="00D6592C" w:rsidP="00D6592C">
      <w:pPr>
        <w:spacing w:before="100" w:beforeAutospacing="1" w:after="480" w:line="240" w:lineRule="auto"/>
        <w:jc w:val="center"/>
        <w:outlineLvl w:val="0"/>
        <w:rPr>
          <w:rFonts w:ascii="Times New Roman" w:eastAsia="Times New Roman" w:hAnsi="Times New Roman" w:cs="Times New Roman"/>
          <w:b/>
          <w:bCs/>
          <w:kern w:val="36"/>
          <w:sz w:val="48"/>
          <w:szCs w:val="48"/>
          <w:lang w:eastAsia="ru-RU"/>
        </w:rPr>
      </w:pPr>
    </w:p>
    <w:p w:rsidR="00D6592C" w:rsidRPr="00D6592C" w:rsidRDefault="00D6592C" w:rsidP="00D6592C">
      <w:pPr>
        <w:spacing w:before="100" w:beforeAutospacing="1" w:after="480" w:line="240" w:lineRule="auto"/>
        <w:jc w:val="center"/>
        <w:outlineLvl w:val="0"/>
        <w:rPr>
          <w:rFonts w:ascii="Times New Roman" w:eastAsia="Times New Roman" w:hAnsi="Times New Roman" w:cs="Times New Roman"/>
          <w:b/>
          <w:bCs/>
          <w:kern w:val="36"/>
          <w:sz w:val="48"/>
          <w:szCs w:val="48"/>
          <w:lang w:eastAsia="ru-RU"/>
        </w:rPr>
      </w:pPr>
    </w:p>
    <w:p w:rsidR="00D6592C" w:rsidRPr="00D6592C" w:rsidRDefault="00D6592C" w:rsidP="00D659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inline distT="0" distB="0" distL="0" distR="0">
            <wp:extent cx="3333750" cy="3190875"/>
            <wp:effectExtent l="19050" t="0" r="0" b="0"/>
            <wp:docPr id="1" name="Рисунок 1" descr="Муравьишки: Ноябрь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равьишки: Ноябрь 2011"/>
                    <pic:cNvPicPr>
                      <a:picLocks noChangeAspect="1" noChangeArrowheads="1"/>
                    </pic:cNvPicPr>
                  </pic:nvPicPr>
                  <pic:blipFill>
                    <a:blip r:embed="rId5"/>
                    <a:srcRect/>
                    <a:stretch>
                      <a:fillRect/>
                    </a:stretch>
                  </pic:blipFill>
                  <pic:spPr bwMode="auto">
                    <a:xfrm>
                      <a:off x="0" y="0"/>
                      <a:ext cx="3333750" cy="3190875"/>
                    </a:xfrm>
                    <a:prstGeom prst="rect">
                      <a:avLst/>
                    </a:prstGeom>
                    <a:noFill/>
                    <a:ln w="9525">
                      <a:noFill/>
                      <a:miter lim="800000"/>
                      <a:headEnd/>
                      <a:tailEnd/>
                    </a:ln>
                  </pic:spPr>
                </pic:pic>
              </a:graphicData>
            </a:graphic>
          </wp:inline>
        </w:drawing>
      </w:r>
    </w:p>
    <w:p w:rsidR="00D6592C" w:rsidRPr="00D6592C" w:rsidRDefault="00D6592C" w:rsidP="00D6592C">
      <w:pPr>
        <w:spacing w:before="100" w:beforeAutospacing="1" w:after="480" w:line="240" w:lineRule="auto"/>
        <w:jc w:val="center"/>
        <w:outlineLvl w:val="0"/>
        <w:rPr>
          <w:rFonts w:ascii="Times New Roman" w:eastAsia="Times New Roman" w:hAnsi="Times New Roman" w:cs="Times New Roman"/>
          <w:b/>
          <w:bCs/>
          <w:kern w:val="36"/>
          <w:sz w:val="48"/>
          <w:szCs w:val="48"/>
          <w:lang w:eastAsia="ru-RU"/>
        </w:rPr>
      </w:pPr>
    </w:p>
    <w:p w:rsidR="00D6592C" w:rsidRPr="00D6592C" w:rsidRDefault="00D6592C" w:rsidP="00D659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592C">
        <w:rPr>
          <w:rFonts w:ascii="Comic Sans MS" w:eastAsia="Times New Roman" w:hAnsi="Comic Sans MS" w:cs="Times New Roman"/>
          <w:sz w:val="36"/>
          <w:szCs w:val="36"/>
          <w:lang w:eastAsia="ru-RU"/>
        </w:rPr>
        <w:t>Выполнила</w:t>
      </w:r>
      <w:proofErr w:type="gramStart"/>
      <w:r w:rsidRPr="00D6592C">
        <w:rPr>
          <w:rFonts w:ascii="Comic Sans MS" w:eastAsia="Times New Roman" w:hAnsi="Comic Sans MS" w:cs="Times New Roman"/>
          <w:sz w:val="36"/>
          <w:szCs w:val="36"/>
          <w:lang w:eastAsia="ru-RU"/>
        </w:rPr>
        <w:t xml:space="preserve"> :</w:t>
      </w:r>
      <w:proofErr w:type="gramEnd"/>
      <w:r w:rsidRPr="00D6592C">
        <w:rPr>
          <w:rFonts w:ascii="Comic Sans MS" w:eastAsia="Times New Roman" w:hAnsi="Comic Sans MS" w:cs="Times New Roman"/>
          <w:sz w:val="36"/>
          <w:szCs w:val="36"/>
          <w:lang w:eastAsia="ru-RU"/>
        </w:rPr>
        <w:t xml:space="preserve"> классный руководитель</w:t>
      </w:r>
    </w:p>
    <w:p w:rsidR="00D6592C" w:rsidRPr="00D6592C" w:rsidRDefault="00D6592C" w:rsidP="00D6592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6592C">
        <w:rPr>
          <w:rFonts w:ascii="Comic Sans MS" w:eastAsia="Times New Roman" w:hAnsi="Comic Sans MS" w:cs="Times New Roman"/>
          <w:sz w:val="36"/>
          <w:szCs w:val="36"/>
          <w:lang w:eastAsia="ru-RU"/>
        </w:rPr>
        <w:t>7</w:t>
      </w:r>
      <w:r>
        <w:rPr>
          <w:rFonts w:ascii="Comic Sans MS" w:eastAsia="Times New Roman" w:hAnsi="Comic Sans MS" w:cs="Times New Roman"/>
          <w:sz w:val="36"/>
          <w:szCs w:val="36"/>
          <w:lang w:eastAsia="ru-RU"/>
        </w:rPr>
        <w:t>класса Подойницына Н.А.</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lastRenderedPageBreak/>
        <w:t xml:space="preserve">Цели: </w:t>
      </w:r>
    </w:p>
    <w:p w:rsidR="00D6592C" w:rsidRPr="00D6592C" w:rsidRDefault="00D6592C" w:rsidP="00D65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познакомить учащихся с понятием “толерантность”, с основными чертами толерантной и </w:t>
      </w:r>
      <w:proofErr w:type="spellStart"/>
      <w:r w:rsidRPr="00D6592C">
        <w:rPr>
          <w:rFonts w:ascii="Times New Roman" w:eastAsia="Times New Roman" w:hAnsi="Times New Roman" w:cs="Times New Roman"/>
          <w:sz w:val="24"/>
          <w:szCs w:val="24"/>
          <w:lang w:eastAsia="ru-RU"/>
        </w:rPr>
        <w:t>интолерантной</w:t>
      </w:r>
      <w:proofErr w:type="spellEnd"/>
      <w:r w:rsidRPr="00D6592C">
        <w:rPr>
          <w:rFonts w:ascii="Times New Roman" w:eastAsia="Times New Roman" w:hAnsi="Times New Roman" w:cs="Times New Roman"/>
          <w:sz w:val="24"/>
          <w:szCs w:val="24"/>
          <w:lang w:eastAsia="ru-RU"/>
        </w:rPr>
        <w:t xml:space="preserve"> личности; </w:t>
      </w:r>
    </w:p>
    <w:p w:rsidR="00D6592C" w:rsidRPr="00D6592C" w:rsidRDefault="00D6592C" w:rsidP="00D659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развить способности адекватно и полно познавать себя и других людей.</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Задачи: </w:t>
      </w:r>
    </w:p>
    <w:p w:rsidR="00D6592C" w:rsidRPr="00D6592C" w:rsidRDefault="00D6592C" w:rsidP="00D6592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дать учащимся возможность оценить степень своей толерантности;</w:t>
      </w:r>
    </w:p>
    <w:p w:rsidR="00D6592C" w:rsidRPr="00D6592C" w:rsidRDefault="00D6592C" w:rsidP="00D6592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развитие внимания, памяти, творческого мышления учащихся;</w:t>
      </w:r>
    </w:p>
    <w:p w:rsidR="00D6592C" w:rsidRPr="00D6592C" w:rsidRDefault="00D6592C" w:rsidP="00D6592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воспитание чувства коллективизма, сплочённости; способствовать развитию уважительного отношения между учащимися. </w:t>
      </w:r>
    </w:p>
    <w:p w:rsidR="00D6592C" w:rsidRPr="00D6592C" w:rsidRDefault="00D6592C" w:rsidP="00D6592C">
      <w:pPr>
        <w:spacing w:before="100" w:beforeAutospacing="1" w:after="100" w:afterAutospacing="1" w:line="36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 xml:space="preserve">Необходимое оборудование: - </w:t>
      </w:r>
      <w:r w:rsidRPr="00D6592C">
        <w:rPr>
          <w:rFonts w:ascii="Times New Roman" w:eastAsia="Times New Roman" w:hAnsi="Times New Roman" w:cs="Times New Roman"/>
          <w:sz w:val="24"/>
          <w:szCs w:val="24"/>
          <w:lang w:eastAsia="ru-RU"/>
        </w:rPr>
        <w:t>компьютер, проектор, экран, листы бумаги.</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Форма проведения: групповая работа с сюжетно-ролевыми задачами, проблемными вопросами. Каждый класс садится отдельной группой, родители и учителя отдельно. При опросе ведущий меняет порядок отвечающих, но каждый раз делает так, что первыми отвечают менее компетентные группы, таким </w:t>
      </w:r>
      <w:proofErr w:type="gramStart"/>
      <w:r w:rsidRPr="00D6592C">
        <w:rPr>
          <w:rFonts w:ascii="Times New Roman" w:eastAsia="Times New Roman" w:hAnsi="Times New Roman" w:cs="Times New Roman"/>
          <w:sz w:val="24"/>
          <w:szCs w:val="24"/>
          <w:lang w:eastAsia="ru-RU"/>
        </w:rPr>
        <w:t>образом</w:t>
      </w:r>
      <w:proofErr w:type="gramEnd"/>
      <w:r w:rsidRPr="00D6592C">
        <w:rPr>
          <w:rFonts w:ascii="Times New Roman" w:eastAsia="Times New Roman" w:hAnsi="Times New Roman" w:cs="Times New Roman"/>
          <w:sz w:val="24"/>
          <w:szCs w:val="24"/>
          <w:lang w:eastAsia="ru-RU"/>
        </w:rPr>
        <w:t xml:space="preserve"> каждый будет иметь возможность высказать свою точку зрения, практически не повторяясь.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592C">
        <w:rPr>
          <w:rFonts w:ascii="Times New Roman" w:eastAsia="Times New Roman" w:hAnsi="Times New Roman" w:cs="Times New Roman"/>
          <w:b/>
          <w:bCs/>
          <w:sz w:val="24"/>
          <w:szCs w:val="24"/>
          <w:lang w:eastAsia="ru-RU"/>
        </w:rPr>
        <w:t>Предварительная работа:</w:t>
      </w:r>
      <w:r w:rsidRPr="00D6592C">
        <w:rPr>
          <w:rFonts w:ascii="Times New Roman" w:eastAsia="Times New Roman" w:hAnsi="Times New Roman" w:cs="Times New Roman"/>
          <w:sz w:val="24"/>
          <w:szCs w:val="24"/>
          <w:lang w:eastAsia="ru-RU"/>
        </w:rPr>
        <w:t xml:space="preserve"> учащимся заранее сообщается тема данного мероприятия, даётся специальное задание (в словарях найти определение слова толерантность; как слово толерантность определяется на разных языках земного шара, проводится анкетирование.</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Планируемые результаты:</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i/>
          <w:iCs/>
          <w:sz w:val="24"/>
          <w:szCs w:val="24"/>
          <w:lang w:eastAsia="ru-RU"/>
        </w:rPr>
        <w:t>Личностные качества</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 xml:space="preserve">- </w:t>
      </w:r>
      <w:r w:rsidRPr="00D6592C">
        <w:rPr>
          <w:rFonts w:ascii="Times New Roman" w:eastAsia="Times New Roman" w:hAnsi="Times New Roman" w:cs="Times New Roman"/>
          <w:sz w:val="24"/>
          <w:szCs w:val="24"/>
          <w:lang w:eastAsia="ru-RU"/>
        </w:rPr>
        <w:t xml:space="preserve">совершенствовать </w:t>
      </w:r>
      <w:proofErr w:type="gramStart"/>
      <w:r w:rsidRPr="00D6592C">
        <w:rPr>
          <w:rFonts w:ascii="Times New Roman" w:eastAsia="Times New Roman" w:hAnsi="Times New Roman" w:cs="Times New Roman"/>
          <w:sz w:val="24"/>
          <w:szCs w:val="24"/>
          <w:lang w:eastAsia="ru-RU"/>
        </w:rPr>
        <w:t>духовно-нравственных</w:t>
      </w:r>
      <w:proofErr w:type="gramEnd"/>
      <w:r w:rsidRPr="00D6592C">
        <w:rPr>
          <w:rFonts w:ascii="Times New Roman" w:eastAsia="Times New Roman" w:hAnsi="Times New Roman" w:cs="Times New Roman"/>
          <w:sz w:val="24"/>
          <w:szCs w:val="24"/>
          <w:lang w:eastAsia="ru-RU"/>
        </w:rPr>
        <w:t xml:space="preserve"> качества личности, подвести обучающихся к пониманию того, что </w:t>
      </w:r>
      <w:r w:rsidRPr="00D6592C">
        <w:rPr>
          <w:rFonts w:ascii="Times New Roman" w:eastAsia="Times New Roman" w:hAnsi="Times New Roman" w:cs="Times New Roman"/>
          <w:i/>
          <w:iCs/>
          <w:sz w:val="24"/>
          <w:szCs w:val="24"/>
          <w:lang w:eastAsia="ru-RU"/>
        </w:rPr>
        <w:t>толерантность</w:t>
      </w:r>
      <w:r w:rsidRPr="00D6592C">
        <w:rPr>
          <w:rFonts w:ascii="Times New Roman" w:eastAsia="Times New Roman" w:hAnsi="Times New Roman" w:cs="Times New Roman"/>
          <w:sz w:val="24"/>
          <w:szCs w:val="24"/>
          <w:lang w:eastAsia="ru-RU"/>
        </w:rPr>
        <w:t xml:space="preserve"> считается признаком высокого духовного и интеллектуального развития индивидуума, группы, общества в целом.;</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6592C">
        <w:rPr>
          <w:rFonts w:ascii="Times New Roman" w:eastAsia="Times New Roman" w:hAnsi="Times New Roman" w:cs="Times New Roman"/>
          <w:i/>
          <w:iCs/>
          <w:sz w:val="24"/>
          <w:szCs w:val="24"/>
          <w:lang w:eastAsia="ru-RU"/>
        </w:rPr>
        <w:t>Межпредметные</w:t>
      </w:r>
      <w:proofErr w:type="spellEnd"/>
      <w:r w:rsidRPr="00D6592C">
        <w:rPr>
          <w:rFonts w:ascii="Times New Roman" w:eastAsia="Times New Roman" w:hAnsi="Times New Roman" w:cs="Times New Roman"/>
          <w:i/>
          <w:iCs/>
          <w:sz w:val="24"/>
          <w:szCs w:val="24"/>
          <w:lang w:eastAsia="ru-RU"/>
        </w:rPr>
        <w:t xml:space="preserve"> умения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 совершенствовать умения понимать проблему, </w:t>
      </w:r>
      <w:proofErr w:type="spellStart"/>
      <w:r w:rsidRPr="00D6592C">
        <w:rPr>
          <w:rFonts w:ascii="Times New Roman" w:eastAsia="Times New Roman" w:hAnsi="Times New Roman" w:cs="Times New Roman"/>
          <w:sz w:val="24"/>
          <w:szCs w:val="24"/>
          <w:lang w:eastAsia="ru-RU"/>
        </w:rPr>
        <w:t>аргументированно</w:t>
      </w:r>
      <w:proofErr w:type="spellEnd"/>
      <w:r w:rsidRPr="00D6592C">
        <w:rPr>
          <w:rFonts w:ascii="Times New Roman" w:eastAsia="Times New Roman" w:hAnsi="Times New Roman" w:cs="Times New Roman"/>
          <w:sz w:val="24"/>
          <w:szCs w:val="24"/>
          <w:lang w:eastAsia="ru-RU"/>
        </w:rPr>
        <w:t xml:space="preserve"> отстаивать свою точку зрения, делать выводы; умение слушать и слышать другого. </w:t>
      </w:r>
    </w:p>
    <w:p w:rsidR="00D6592C" w:rsidRPr="00D6592C" w:rsidRDefault="00D6592C" w:rsidP="00D659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Ход классного часа</w:t>
      </w:r>
    </w:p>
    <w:p w:rsid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1 Слово учителя</w:t>
      </w:r>
      <w:r>
        <w:rPr>
          <w:rFonts w:ascii="Times New Roman" w:eastAsia="Times New Roman" w:hAnsi="Times New Roman" w:cs="Times New Roman"/>
          <w:sz w:val="24"/>
          <w:szCs w:val="24"/>
          <w:lang w:eastAsia="ru-RU"/>
        </w:rPr>
        <w:t xml:space="preserve"> </w:t>
      </w:r>
      <w:proofErr w:type="gramStart"/>
      <w:r w:rsidRPr="00D6592C">
        <w:rPr>
          <w:rFonts w:ascii="Times New Roman" w:eastAsia="Times New Roman" w:hAnsi="Times New Roman" w:cs="Times New Roman"/>
          <w:color w:val="000000"/>
          <w:sz w:val="24"/>
          <w:szCs w:val="24"/>
          <w:lang w:eastAsia="ru-RU"/>
        </w:rPr>
        <w:t>-Д</w:t>
      </w:r>
      <w:proofErr w:type="gramEnd"/>
      <w:r w:rsidRPr="00D6592C">
        <w:rPr>
          <w:rFonts w:ascii="Times New Roman" w:eastAsia="Times New Roman" w:hAnsi="Times New Roman" w:cs="Times New Roman"/>
          <w:color w:val="000000"/>
          <w:sz w:val="24"/>
          <w:szCs w:val="24"/>
          <w:lang w:eastAsia="ru-RU"/>
        </w:rPr>
        <w:t>обрый день! Я приветствую всех участников нашего сегодняшнего мероприятия. Нашу встречу я бы хотела начать с одной притчи:</w:t>
      </w:r>
    </w:p>
    <w:p w:rsidR="00D6592C" w:rsidRPr="00D6592C" w:rsidRDefault="00D6592C" w:rsidP="00D6592C">
      <w:pPr>
        <w:shd w:val="clear" w:color="auto" w:fill="FFFFFF"/>
        <w:spacing w:before="100" w:beforeAutospacing="1" w:after="100" w:afterAutospacing="1" w:line="301" w:lineRule="atLeast"/>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Давным-давно в одной восточной стране жил мудрый человек. Часто своими советами он помогал людям: бедным и богатым, умным и глупым, молодым и пожилым. И только одному человеку он не мог помочь – своему сыну. Молодой человек был несдержан, груб, зол. Он насмехался над любыми слабостями других людей, нисколько не заботясь о том, что ранит их этим; он мог спокойно ударить котенка или бросить камень в собаку. Он не почитал ни мать свою, ни отца, ни сестру. У него было несколько друзей, но и они постепенно отвернулись от него. И </w:t>
      </w:r>
      <w:r w:rsidRPr="00D6592C">
        <w:rPr>
          <w:rFonts w:ascii="Times New Roman" w:eastAsia="Times New Roman" w:hAnsi="Times New Roman" w:cs="Times New Roman"/>
          <w:b/>
          <w:bCs/>
          <w:i/>
          <w:iCs/>
          <w:sz w:val="24"/>
          <w:szCs w:val="24"/>
          <w:lang w:eastAsia="ru-RU"/>
        </w:rPr>
        <w:lastRenderedPageBreak/>
        <w:t>вот настал день, когда он остался совсем один. Какой бы ни был человек, но быть одному трудно и он прибежал к отцу за советом:</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Отец, скажи, что мне делать? Со мной никто не хочет общаться!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Задумался мудрый человек. Как помочь сыну? Пошел он на восточный базар и купил мешок гвоздей. Подвел сына к воротам и сказал:</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Вот тебе, сын, молоток и гвозди. Как только ты обидишь кого-нибудь, не сдержишь свой </w:t>
      </w:r>
      <w:proofErr w:type="gramStart"/>
      <w:r w:rsidRPr="00D6592C">
        <w:rPr>
          <w:rFonts w:ascii="Times New Roman" w:eastAsia="Times New Roman" w:hAnsi="Times New Roman" w:cs="Times New Roman"/>
          <w:b/>
          <w:bCs/>
          <w:i/>
          <w:iCs/>
          <w:sz w:val="24"/>
          <w:szCs w:val="24"/>
          <w:lang w:eastAsia="ru-RU"/>
        </w:rPr>
        <w:t>гнев</w:t>
      </w:r>
      <w:proofErr w:type="gramEnd"/>
      <w:r w:rsidRPr="00D6592C">
        <w:rPr>
          <w:rFonts w:ascii="Times New Roman" w:eastAsia="Times New Roman" w:hAnsi="Times New Roman" w:cs="Times New Roman"/>
          <w:b/>
          <w:bCs/>
          <w:i/>
          <w:iCs/>
          <w:sz w:val="24"/>
          <w:szCs w:val="24"/>
          <w:lang w:eastAsia="ru-RU"/>
        </w:rPr>
        <w:t xml:space="preserve"> или совершишь плохой поступок, ты придешь сюда и вобьешь в ворота один гвоздь.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592C">
        <w:rPr>
          <w:rFonts w:ascii="Times New Roman" w:eastAsia="Times New Roman" w:hAnsi="Times New Roman" w:cs="Times New Roman"/>
          <w:b/>
          <w:bCs/>
          <w:i/>
          <w:iCs/>
          <w:sz w:val="24"/>
          <w:szCs w:val="24"/>
          <w:lang w:eastAsia="ru-RU"/>
        </w:rPr>
        <w:t>В первые</w:t>
      </w:r>
      <w:proofErr w:type="gramEnd"/>
      <w:r w:rsidRPr="00D6592C">
        <w:rPr>
          <w:rFonts w:ascii="Times New Roman" w:eastAsia="Times New Roman" w:hAnsi="Times New Roman" w:cs="Times New Roman"/>
          <w:b/>
          <w:bCs/>
          <w:i/>
          <w:iCs/>
          <w:sz w:val="24"/>
          <w:szCs w:val="24"/>
          <w:lang w:eastAsia="ru-RU"/>
        </w:rPr>
        <w:t xml:space="preserve"> дни сыну приходилось вбивать очень много гвоздей. Но со временем он смог преодолеть себя и настал день, когда он вбил один - единственный гвоздь (кстати, он был последним).</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Пришел сын к отцу и говорит:</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Отец, я делал все, как ты меня учил! У меня закончились гвозди. Что мне делать дальше?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А теперь, каждый раз, когда ты сдержишься, не обидишь кого-нибудь, а наоборот, поможешь кому-нибудь в его беде, ты будешь вытаскивать из стены по одному гвоздю.</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Трудно было сыну. Обидеть человека легко, а вот успокоить, ободрить, помочь в нужную минуту намного сложнее. Но он старался! И настал день, когда все гвозди были вытащены из ворот.</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Пришел сын к отцу. Но глаза его были печальны. Результаты его не радовали. Друзья так и не вернулись к нему. И люди по-прежнему сторонились его! И впервые сын заплакал.</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Подвел отец плачущего сына к воротам, которые были усыпаны отметинами от гвоздей, и сказал:</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-Посмотри на эти ворота! Видишь сколько здесь отметин? Их оставили гвозди, которые ты вбивал. Столько же отметин ты оставил в сердцах и душах людей, которых ты обидел. На воротах эти отметины так и останутся, как напоминание о твоих «подвигах». Ну а у людей раны со временем рубцуются, затягиваются. Только для этого нужно время. Твоя задача ждать и жить так, чтобы тебе больше никогда не пришлось вбивать гвозди в ворота. Твори добро, не жди благодарности. Со временем люди тебя простят, и вернуться к тебе. И ты будешь счастлив!</w:t>
      </w:r>
    </w:p>
    <w:p w:rsid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ТАК И БЫЛО!</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Ребята, как вы думаете, о чем эта история? Что пришлось преодолеть в себе герою этой истории? Чему научиться? Чем бы вы помогли этому молодому человеку?</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Дети отвечают.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lastRenderedPageBreak/>
        <w:t>В притче говорится о ценности каждого человека, о том, как часто нам не хватает внимания и понимания со стороны окружающих нас людей. Нам не хватает терпимости и уважения друг к другу. В жизни каждому из нас часто приходится страдать, обижаться на окружающих за то, что нас неправильно поняли, незаслуженно обидели. Но, оказывается, все эти проблемы можно решить, если научиться быть толерантным.</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И наш разговор сегодня мы посвящаем ТОЛЕРАНТНОСТИ.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Я не случайно выбрала эту тему. Во-первых, проблема толерантности очень актуальна в наше время, а во-вторых, я думаю, что в нашем классе не все и не всегда относятся с пониманием друг к другу, ну а, в-третьих, набирает обороты третье тысячелетие. Прогресс неумолимо движется вперед. Техника пришла на службу человеку. Казалось бы, жизнь должна стать размереннее, спокойнее. Но мы все чаще и чаще слышим слова: беженец, жертва насилия, теракт, война…</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В сегодняшнем обществе происходит активный рост агрессивности, расширение зон конфликтов. Эти социальные явления особо затрагивают молодежь, которой в силу возрастных особенностей свойственно стремление к простым и быстрым решениям сложных социальных проблем. В последнее время в подростковой и молодежной среде наблюдается катастрофический рост всевозможных форм асоциального поведения. </w:t>
      </w:r>
    </w:p>
    <w:p w:rsidR="00D6592C" w:rsidRPr="00D6592C" w:rsidRDefault="00D6592C" w:rsidP="00D659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Мне кажется, очень уместны и точны в этой ситуации слова Б.Шоу</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Теперь, когда мы научились</w:t>
      </w:r>
      <w:proofErr w:type="gramStart"/>
      <w:r w:rsidRPr="00D6592C">
        <w:rPr>
          <w:rFonts w:ascii="Times New Roman" w:eastAsia="Times New Roman" w:hAnsi="Times New Roman" w:cs="Times New Roman"/>
          <w:sz w:val="24"/>
          <w:szCs w:val="24"/>
          <w:lang w:eastAsia="ru-RU"/>
        </w:rPr>
        <w:br/>
        <w:t>Л</w:t>
      </w:r>
      <w:proofErr w:type="gramEnd"/>
      <w:r w:rsidRPr="00D6592C">
        <w:rPr>
          <w:rFonts w:ascii="Times New Roman" w:eastAsia="Times New Roman" w:hAnsi="Times New Roman" w:cs="Times New Roman"/>
          <w:sz w:val="24"/>
          <w:szCs w:val="24"/>
          <w:lang w:eastAsia="ru-RU"/>
        </w:rPr>
        <w:t>етать по воздуху, как птицы,</w:t>
      </w:r>
      <w:r w:rsidRPr="00D6592C">
        <w:rPr>
          <w:rFonts w:ascii="Times New Roman" w:eastAsia="Times New Roman" w:hAnsi="Times New Roman" w:cs="Times New Roman"/>
          <w:sz w:val="24"/>
          <w:szCs w:val="24"/>
          <w:lang w:eastAsia="ru-RU"/>
        </w:rPr>
        <w:br/>
        <w:t>Плавать под водой, как рыбы,</w:t>
      </w:r>
      <w:r w:rsidRPr="00D6592C">
        <w:rPr>
          <w:rFonts w:ascii="Times New Roman" w:eastAsia="Times New Roman" w:hAnsi="Times New Roman" w:cs="Times New Roman"/>
          <w:sz w:val="24"/>
          <w:szCs w:val="24"/>
          <w:lang w:eastAsia="ru-RU"/>
        </w:rPr>
        <w:br/>
        <w:t>Нам не хватает только одного:</w:t>
      </w:r>
      <w:r w:rsidRPr="00D6592C">
        <w:rPr>
          <w:rFonts w:ascii="Times New Roman" w:eastAsia="Times New Roman" w:hAnsi="Times New Roman" w:cs="Times New Roman"/>
          <w:sz w:val="24"/>
          <w:szCs w:val="24"/>
          <w:lang w:eastAsia="ru-RU"/>
        </w:rPr>
        <w:br/>
        <w:t>Научиться жить на земле, как люди.</w:t>
      </w:r>
    </w:p>
    <w:p w:rsidR="00D6592C" w:rsidRPr="00D6592C" w:rsidRDefault="00D6592C" w:rsidP="00D6592C">
      <w:pPr>
        <w:shd w:val="clear" w:color="auto" w:fill="FFFFFF"/>
        <w:spacing w:before="100" w:beforeAutospacing="1" w:after="100" w:afterAutospacing="1" w:line="323" w:lineRule="atLeast"/>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Сегодня мне бы хотелось раскрыть понятия: «Толерантность», «Толерантная и </w:t>
      </w:r>
      <w:proofErr w:type="spellStart"/>
      <w:r w:rsidRPr="00D6592C">
        <w:rPr>
          <w:rFonts w:ascii="Times New Roman" w:eastAsia="Times New Roman" w:hAnsi="Times New Roman" w:cs="Times New Roman"/>
          <w:sz w:val="24"/>
          <w:szCs w:val="24"/>
          <w:lang w:eastAsia="ru-RU"/>
        </w:rPr>
        <w:t>интолерантная</w:t>
      </w:r>
      <w:proofErr w:type="spellEnd"/>
      <w:r w:rsidRPr="00D6592C">
        <w:rPr>
          <w:rFonts w:ascii="Times New Roman" w:eastAsia="Times New Roman" w:hAnsi="Times New Roman" w:cs="Times New Roman"/>
          <w:sz w:val="24"/>
          <w:szCs w:val="24"/>
          <w:lang w:eastAsia="ru-RU"/>
        </w:rPr>
        <w:t xml:space="preserve"> личность»</w:t>
      </w:r>
      <w:r w:rsidRPr="00D6592C">
        <w:rPr>
          <w:rFonts w:ascii="Times New Roman" w:eastAsia="Times New Roman" w:hAnsi="Times New Roman" w:cs="Times New Roman"/>
          <w:b/>
          <w:bCs/>
          <w:i/>
          <w:iCs/>
          <w:color w:val="000000"/>
          <w:sz w:val="24"/>
          <w:szCs w:val="24"/>
          <w:lang w:eastAsia="ru-RU"/>
        </w:rPr>
        <w:t>.</w:t>
      </w:r>
      <w:r w:rsidRPr="00D6592C">
        <w:rPr>
          <w:rFonts w:ascii="Times New Roman" w:eastAsia="Times New Roman" w:hAnsi="Times New Roman" w:cs="Times New Roman"/>
          <w:i/>
          <w:iCs/>
          <w:color w:val="000000"/>
          <w:sz w:val="24"/>
          <w:szCs w:val="24"/>
          <w:lang w:eastAsia="ru-RU"/>
        </w:rPr>
        <w:t xml:space="preserve"> </w:t>
      </w:r>
      <w:r w:rsidRPr="00D6592C">
        <w:rPr>
          <w:rFonts w:ascii="Times New Roman" w:eastAsia="Times New Roman" w:hAnsi="Times New Roman" w:cs="Times New Roman"/>
          <w:color w:val="000000"/>
          <w:sz w:val="24"/>
          <w:szCs w:val="24"/>
          <w:lang w:eastAsia="ru-RU"/>
        </w:rPr>
        <w:t>16 ноября Международный день толерантности. Не всем, может быть, знакомо это слово, и, на первый взгляд, звучит оно совершенно непонятно. Но смысл, который оно несет, очень важен для существования и развития человеческого общества.</w:t>
      </w:r>
    </w:p>
    <w:p w:rsid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Вы готовы к разговору?</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2. Что такое толерантность?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Для того</w:t>
      </w:r>
      <w:proofErr w:type="gramStart"/>
      <w:r w:rsidRPr="00D6592C">
        <w:rPr>
          <w:rFonts w:ascii="Times New Roman" w:eastAsia="Times New Roman" w:hAnsi="Times New Roman" w:cs="Times New Roman"/>
          <w:sz w:val="24"/>
          <w:szCs w:val="24"/>
          <w:lang w:eastAsia="ru-RU"/>
        </w:rPr>
        <w:t>,</w:t>
      </w:r>
      <w:proofErr w:type="gramEnd"/>
      <w:r w:rsidRPr="00D6592C">
        <w:rPr>
          <w:rFonts w:ascii="Times New Roman" w:eastAsia="Times New Roman" w:hAnsi="Times New Roman" w:cs="Times New Roman"/>
          <w:sz w:val="24"/>
          <w:szCs w:val="24"/>
          <w:lang w:eastAsia="ru-RU"/>
        </w:rPr>
        <w:t xml:space="preserve"> чтобы выяснить, что обозначает это слово, давайте обратимся к определениям его в разных языках. Внимательно слушайте </w:t>
      </w:r>
      <w:proofErr w:type="gramStart"/>
      <w:r w:rsidRPr="00D6592C">
        <w:rPr>
          <w:rFonts w:ascii="Times New Roman" w:eastAsia="Times New Roman" w:hAnsi="Times New Roman" w:cs="Times New Roman"/>
          <w:sz w:val="24"/>
          <w:szCs w:val="24"/>
          <w:lang w:eastAsia="ru-RU"/>
        </w:rPr>
        <w:t>выступающего</w:t>
      </w:r>
      <w:proofErr w:type="gramEnd"/>
      <w:r w:rsidRPr="00D6592C">
        <w:rPr>
          <w:rFonts w:ascii="Times New Roman" w:eastAsia="Times New Roman" w:hAnsi="Times New Roman" w:cs="Times New Roman"/>
          <w:sz w:val="24"/>
          <w:szCs w:val="24"/>
          <w:lang w:eastAsia="ru-RU"/>
        </w:rPr>
        <w:t xml:space="preserve"> и находите главное слово, характеризующее понятие Толерантность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i/>
          <w:iCs/>
          <w:sz w:val="24"/>
          <w:szCs w:val="24"/>
          <w:lang w:eastAsia="ru-RU"/>
        </w:rPr>
        <w:t>(ученики читают определения)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w:t>
      </w:r>
      <w:proofErr w:type="gramStart"/>
      <w:r w:rsidRPr="00D6592C">
        <w:rPr>
          <w:rFonts w:ascii="Times New Roman" w:eastAsia="Times New Roman" w:hAnsi="Times New Roman" w:cs="Times New Roman"/>
          <w:sz w:val="24"/>
          <w:szCs w:val="24"/>
          <w:u w:val="single"/>
          <w:lang w:eastAsia="ru-RU"/>
        </w:rPr>
        <w:t>в испанском языке</w:t>
      </w:r>
      <w:r w:rsidRPr="00D6592C">
        <w:rPr>
          <w:rFonts w:ascii="Times New Roman" w:eastAsia="Times New Roman" w:hAnsi="Times New Roman" w:cs="Times New Roman"/>
          <w:sz w:val="24"/>
          <w:szCs w:val="24"/>
          <w:lang w:eastAsia="ru-RU"/>
        </w:rPr>
        <w:t xml:space="preserve"> оно означает способность признавать отличные от своих собственных идеи и мнения; (ПРИЗНАНИЕ ЧУЖИХ МНЕНИЙ)</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u w:val="single"/>
          <w:lang w:eastAsia="ru-RU"/>
        </w:rPr>
        <w:t>во французском</w:t>
      </w:r>
      <w:r w:rsidRPr="00D6592C">
        <w:rPr>
          <w:rFonts w:ascii="Times New Roman" w:eastAsia="Times New Roman" w:hAnsi="Times New Roman" w:cs="Times New Roman"/>
          <w:sz w:val="24"/>
          <w:szCs w:val="24"/>
          <w:lang w:eastAsia="ru-RU"/>
        </w:rPr>
        <w:t xml:space="preserve"> – отношение, при котором допускается, что другие могут думать или действовать иначе, нежели ты сам; (ПРИНЯТИЕ </w:t>
      </w:r>
      <w:proofErr w:type="gramStart"/>
      <w:r w:rsidRPr="00D6592C">
        <w:rPr>
          <w:rFonts w:ascii="Times New Roman" w:eastAsia="Times New Roman" w:hAnsi="Times New Roman" w:cs="Times New Roman"/>
          <w:sz w:val="24"/>
          <w:szCs w:val="24"/>
          <w:lang w:eastAsia="ru-RU"/>
        </w:rPr>
        <w:t>ДРУГОГО</w:t>
      </w:r>
      <w:proofErr w:type="gramEnd"/>
      <w:r w:rsidRPr="00D6592C">
        <w:rPr>
          <w:rFonts w:ascii="Times New Roman" w:eastAsia="Times New Roman" w:hAnsi="Times New Roman" w:cs="Times New Roman"/>
          <w:sz w:val="24"/>
          <w:szCs w:val="24"/>
          <w:lang w:eastAsia="ru-RU"/>
        </w:rPr>
        <w:t xml:space="preserve"> ТАКИМ, КАКОЙ ОН ЕСТЬ)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u w:val="single"/>
          <w:lang w:eastAsia="ru-RU"/>
        </w:rPr>
        <w:lastRenderedPageBreak/>
        <w:t>в английском</w:t>
      </w:r>
      <w:r w:rsidRPr="00D6592C">
        <w:rPr>
          <w:rFonts w:ascii="Times New Roman" w:eastAsia="Times New Roman" w:hAnsi="Times New Roman" w:cs="Times New Roman"/>
          <w:sz w:val="24"/>
          <w:szCs w:val="24"/>
          <w:lang w:eastAsia="ru-RU"/>
        </w:rPr>
        <w:t xml:space="preserve"> – готовность быть терпимым,  снисходительным; (ТЕРПЕНИЕ)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u w:val="single"/>
          <w:lang w:eastAsia="ru-RU"/>
        </w:rPr>
        <w:t xml:space="preserve">в </w:t>
      </w:r>
      <w:proofErr w:type="gramStart"/>
      <w:r w:rsidRPr="00D6592C">
        <w:rPr>
          <w:rFonts w:ascii="Times New Roman" w:eastAsia="Times New Roman" w:hAnsi="Times New Roman" w:cs="Times New Roman"/>
          <w:sz w:val="24"/>
          <w:szCs w:val="24"/>
          <w:u w:val="single"/>
          <w:lang w:eastAsia="ru-RU"/>
        </w:rPr>
        <w:t>китайском</w:t>
      </w:r>
      <w:proofErr w:type="gramEnd"/>
      <w:r w:rsidRPr="00D6592C">
        <w:rPr>
          <w:rFonts w:ascii="Times New Roman" w:eastAsia="Times New Roman" w:hAnsi="Times New Roman" w:cs="Times New Roman"/>
          <w:sz w:val="24"/>
          <w:szCs w:val="24"/>
          <w:lang w:eastAsia="ru-RU"/>
        </w:rPr>
        <w:t xml:space="preserve"> – позволять, принимать, быть по отношению к другим великодушным; (ВЕЛИКОДУШИЕ)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592C">
        <w:rPr>
          <w:rFonts w:ascii="Times New Roman" w:eastAsia="Times New Roman" w:hAnsi="Times New Roman" w:cs="Times New Roman"/>
          <w:sz w:val="24"/>
          <w:szCs w:val="24"/>
          <w:u w:val="single"/>
          <w:lang w:eastAsia="ru-RU"/>
        </w:rPr>
        <w:t>в арабском</w:t>
      </w:r>
      <w:r w:rsidRPr="00D6592C">
        <w:rPr>
          <w:rFonts w:ascii="Times New Roman" w:eastAsia="Times New Roman" w:hAnsi="Times New Roman" w:cs="Times New Roman"/>
          <w:sz w:val="24"/>
          <w:szCs w:val="24"/>
          <w:lang w:eastAsia="ru-RU"/>
        </w:rPr>
        <w:t xml:space="preserve"> – прощение, снисходительность, мягкость, милосердие, сострадание, благосклонность, терпение, расположенность к другим; (ПРОЩЕНИЕ, МИЛОСЕРДИЕ, СОСТРАДАНИЕ)</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u w:val="single"/>
          <w:lang w:eastAsia="ru-RU"/>
        </w:rPr>
        <w:t>в русском</w:t>
      </w:r>
      <w:r w:rsidRPr="00D6592C">
        <w:rPr>
          <w:rFonts w:ascii="Times New Roman" w:eastAsia="Times New Roman" w:hAnsi="Times New Roman" w:cs="Times New Roman"/>
          <w:sz w:val="24"/>
          <w:szCs w:val="24"/>
          <w:lang w:eastAsia="ru-RU"/>
        </w:rPr>
        <w:t xml:space="preserve"> – способность терпеть что-то или кого-то (быть выдержанным, выносливым, стойким, уметь мирится с существованием чего-либо, кого-либо). </w:t>
      </w:r>
      <w:proofErr w:type="gramStart"/>
      <w:r w:rsidRPr="00D6592C">
        <w:rPr>
          <w:rFonts w:ascii="Times New Roman" w:eastAsia="Times New Roman" w:hAnsi="Times New Roman" w:cs="Times New Roman"/>
          <w:sz w:val="24"/>
          <w:szCs w:val="24"/>
          <w:lang w:eastAsia="ru-RU"/>
        </w:rPr>
        <w:t>УВАЖЕНИЕ ЧЕЛОВЕЧЕСКОГО ДОСТОИНСТВА, УВАЖЕНИЕ ПРА ДРУГИХ)</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color w:val="333333"/>
          <w:sz w:val="24"/>
          <w:szCs w:val="24"/>
          <w:lang w:eastAsia="ru-RU"/>
        </w:rPr>
        <w:t>В разных странах определения различны.  Ребята, а как вы думаете, какое слово является ключевым для понятия </w:t>
      </w:r>
      <w:r w:rsidRPr="00D6592C">
        <w:rPr>
          <w:rFonts w:ascii="Times New Roman" w:eastAsia="Times New Roman" w:hAnsi="Times New Roman" w:cs="Times New Roman"/>
          <w:b/>
          <w:bCs/>
          <w:i/>
          <w:iCs/>
          <w:color w:val="333333"/>
          <w:sz w:val="24"/>
          <w:szCs w:val="24"/>
          <w:lang w:eastAsia="ru-RU"/>
        </w:rPr>
        <w:t>толерантность? </w:t>
      </w:r>
      <w:r w:rsidRPr="00D6592C">
        <w:rPr>
          <w:rFonts w:ascii="Times New Roman" w:eastAsia="Times New Roman" w:hAnsi="Times New Roman" w:cs="Times New Roman"/>
          <w:color w:val="333333"/>
          <w:sz w:val="24"/>
          <w:szCs w:val="24"/>
          <w:lang w:eastAsia="ru-RU"/>
        </w:rPr>
        <w:t>  Конечно, это слово </w:t>
      </w:r>
      <w:r w:rsidRPr="00D6592C">
        <w:rPr>
          <w:rFonts w:ascii="Times New Roman" w:eastAsia="Times New Roman" w:hAnsi="Times New Roman" w:cs="Times New Roman"/>
          <w:b/>
          <w:bCs/>
          <w:i/>
          <w:iCs/>
          <w:color w:val="333333"/>
          <w:sz w:val="24"/>
          <w:szCs w:val="24"/>
          <w:lang w:eastAsia="ru-RU"/>
        </w:rPr>
        <w:t>терпимость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592C">
        <w:rPr>
          <w:rFonts w:ascii="Times New Roman" w:eastAsia="Times New Roman" w:hAnsi="Times New Roman" w:cs="Times New Roman"/>
          <w:sz w:val="24"/>
          <w:szCs w:val="24"/>
          <w:lang w:eastAsia="ru-RU"/>
        </w:rPr>
        <w:t xml:space="preserve">(Далее ведущий и участники обобщают всё сказанное, делают вывод, что </w:t>
      </w:r>
      <w:r w:rsidRPr="00D6592C">
        <w:rPr>
          <w:rFonts w:ascii="Times New Roman" w:eastAsia="Times New Roman" w:hAnsi="Times New Roman" w:cs="Times New Roman"/>
          <w:i/>
          <w:iCs/>
          <w:sz w:val="24"/>
          <w:szCs w:val="24"/>
          <w:lang w:eastAsia="ru-RU"/>
        </w:rPr>
        <w:t>толерантность</w:t>
      </w:r>
      <w:r w:rsidRPr="00D6592C">
        <w:rPr>
          <w:rFonts w:ascii="Times New Roman" w:eastAsia="Times New Roman" w:hAnsi="Times New Roman" w:cs="Times New Roman"/>
          <w:sz w:val="24"/>
          <w:szCs w:val="24"/>
          <w:lang w:eastAsia="ru-RU"/>
        </w:rPr>
        <w:t xml:space="preserve"> – не пассивное, неестественное покорение мнению, взглядам и действиям других, не покорное терпение, а активная нравственная позиция и психологическая готовность к терпимости во имя позитивного взаимодействия между этносами, социальными группами, во имя позитивного взаимодействия с людьми иной культурной, национальной, религиозной или социальной среды.).</w:t>
      </w:r>
      <w:r w:rsidRPr="00D6592C">
        <w:rPr>
          <w:rFonts w:ascii="Times New Roman" w:eastAsia="Times New Roman" w:hAnsi="Times New Roman" w:cs="Times New Roman"/>
          <w:b/>
          <w:bCs/>
          <w:sz w:val="40"/>
          <w:szCs w:val="40"/>
          <w:lang w:eastAsia="ru-RU"/>
        </w:rPr>
        <w:t xml:space="preserve"> </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Понятие толерантность очень широкое, на одном уроке мы не сможем говорить обо всех видах, но давайте хотя бы посмотрим, какие виды толерантности бывают:</w:t>
      </w:r>
    </w:p>
    <w:p w:rsidR="00D6592C" w:rsidRPr="00D6592C" w:rsidRDefault="00D6592C" w:rsidP="00D6592C">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14800" cy="3457575"/>
            <wp:effectExtent l="19050" t="0" r="0" b="0"/>
            <wp:docPr id="2" name="Рисунок 2" descr="Радиальная 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диальная диаграмма"/>
                    <pic:cNvPicPr>
                      <a:picLocks noChangeAspect="1" noChangeArrowheads="1"/>
                    </pic:cNvPicPr>
                  </pic:nvPicPr>
                  <pic:blipFill>
                    <a:blip r:embed="rId6"/>
                    <a:srcRect/>
                    <a:stretch>
                      <a:fillRect/>
                    </a:stretch>
                  </pic:blipFill>
                  <pic:spPr bwMode="auto">
                    <a:xfrm>
                      <a:off x="0" y="0"/>
                      <a:ext cx="4114800" cy="3457575"/>
                    </a:xfrm>
                    <a:prstGeom prst="rect">
                      <a:avLst/>
                    </a:prstGeom>
                    <a:noFill/>
                    <a:ln w="9525">
                      <a:noFill/>
                      <a:miter lim="800000"/>
                      <a:headEnd/>
                      <a:tailEnd/>
                    </a:ln>
                  </pic:spPr>
                </pic:pic>
              </a:graphicData>
            </a:graphic>
          </wp:inline>
        </w:drawing>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Как вы думаете,  для нас с вами, проживающих в небольшом, но многонациональном селе, какой вид толерантности будет наиболее близким и почему? Для того чтобы быть более терпимыми к людям других национальностей, надо много знать об особенностях разных культур, много читать, интересоваться.</w:t>
      </w:r>
      <w:r w:rsidRPr="00D6592C">
        <w:rPr>
          <w:rFonts w:ascii="Times New Roman" w:eastAsia="Times New Roman" w:hAnsi="Times New Roman" w:cs="Times New Roman"/>
          <w:b/>
          <w:bCs/>
          <w:sz w:val="24"/>
          <w:szCs w:val="24"/>
          <w:lang w:eastAsia="ru-RU"/>
        </w:rPr>
        <w:t> </w:t>
      </w:r>
      <w:r w:rsidRPr="00D6592C">
        <w:rPr>
          <w:rFonts w:ascii="Times New Roman" w:eastAsia="Times New Roman" w:hAnsi="Times New Roman" w:cs="Times New Roman"/>
          <w:sz w:val="24"/>
          <w:szCs w:val="24"/>
          <w:lang w:eastAsia="ru-RU"/>
        </w:rPr>
        <w:t> Прав был критик 19 века  Николай  Добролюбов, сказавший, что человек, ненавидящий другой народ, не любит и свой собственный».</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lastRenderedPageBreak/>
        <w:t>Игра «Давайте поприветствуем друг друга</w:t>
      </w:r>
      <w:r w:rsidRPr="00D6592C">
        <w:rPr>
          <w:rFonts w:ascii="Times New Roman" w:eastAsia="Times New Roman" w:hAnsi="Times New Roman" w:cs="Times New Roman"/>
          <w:sz w:val="24"/>
          <w:szCs w:val="24"/>
          <w:lang w:eastAsia="ru-RU"/>
        </w:rPr>
        <w:t>»</w:t>
      </w:r>
      <w:r w:rsidRPr="00D6592C">
        <w:rPr>
          <w:rFonts w:ascii="Times New Roman" w:eastAsia="Times New Roman" w:hAnsi="Times New Roman" w:cs="Times New Roman"/>
          <w:b/>
          <w:bCs/>
          <w:sz w:val="24"/>
          <w:szCs w:val="24"/>
          <w:lang w:eastAsia="ru-RU"/>
        </w:rPr>
        <w:t>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сложить руки (как в «молитве») на уровне груди и поклониться (Япония);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потереться носами (Новая Зеландия);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пожать друг другу руки, стоя на большом расстоянии друг от друга (Великобритания);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крепко обняться и три раза поцеловать друг друга в щеки (Россия);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показать язык (Тибет);</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очень крепко пожать друг другу руки, стоя близко друг к другу (Германия).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Любой человек совершает в жизни разные поступки. В одних ситуациях он поступает правильно и проявляет свои хорошие качества, но иногда бывает и наоборот...</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Сценка “Перед вами две дороги. Выбирайте...”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Молодой человек и его девушка гуляли по городу. На бордюре сидел плохо одетый пожилой мужчина. Возле него валялась потрепанная сумка. Он тихонько стонал, а в глазах стояли слезы.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Подожди, я подойду к нему, - сказала девушка.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Не вздумай. Он грязный, ты подцепишь заразу, - ответил молодой человек, сжав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ее руку.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Отпусти. </w:t>
      </w:r>
      <w:proofErr w:type="gramStart"/>
      <w:r w:rsidRPr="00D6592C">
        <w:rPr>
          <w:rFonts w:ascii="Times New Roman" w:eastAsia="Times New Roman" w:hAnsi="Times New Roman" w:cs="Times New Roman"/>
          <w:b/>
          <w:bCs/>
          <w:i/>
          <w:iCs/>
          <w:sz w:val="24"/>
          <w:szCs w:val="24"/>
          <w:lang w:eastAsia="ru-RU"/>
        </w:rPr>
        <w:t>Видишь у него сломана</w:t>
      </w:r>
      <w:proofErr w:type="gramEnd"/>
      <w:r w:rsidRPr="00D6592C">
        <w:rPr>
          <w:rFonts w:ascii="Times New Roman" w:eastAsia="Times New Roman" w:hAnsi="Times New Roman" w:cs="Times New Roman"/>
          <w:b/>
          <w:bCs/>
          <w:i/>
          <w:iCs/>
          <w:sz w:val="24"/>
          <w:szCs w:val="24"/>
          <w:lang w:eastAsia="ru-RU"/>
        </w:rPr>
        <w:t xml:space="preserve"> нога. Смотри, у него кровь на штанине.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А нам-то что? Он сам виноват.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Опусти мою руку, ты делаешь мне больно. Ему нужна помощь.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Говорю тебе: он сам во всем виноват. Работать надо, а он </w:t>
      </w:r>
      <w:proofErr w:type="gramStart"/>
      <w:r w:rsidRPr="00D6592C">
        <w:rPr>
          <w:rFonts w:ascii="Times New Roman" w:eastAsia="Times New Roman" w:hAnsi="Times New Roman" w:cs="Times New Roman"/>
          <w:b/>
          <w:bCs/>
          <w:i/>
          <w:iCs/>
          <w:sz w:val="24"/>
          <w:szCs w:val="24"/>
          <w:lang w:eastAsia="ru-RU"/>
        </w:rPr>
        <w:t>попрошайничает</w:t>
      </w:r>
      <w:proofErr w:type="gramEnd"/>
      <w:r w:rsidRPr="00D6592C">
        <w:rPr>
          <w:rFonts w:ascii="Times New Roman" w:eastAsia="Times New Roman" w:hAnsi="Times New Roman" w:cs="Times New Roman"/>
          <w:b/>
          <w:bCs/>
          <w:i/>
          <w:iCs/>
          <w:sz w:val="24"/>
          <w:szCs w:val="24"/>
          <w:lang w:eastAsia="ru-RU"/>
        </w:rPr>
        <w:t xml:space="preserve">, ворует, пьянствует. Зачем ему помогать?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Я все равно подойду. – Девушка вырвала руку.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Я тебя не пущу. Ты – моя девушка и не смей общаться </w:t>
      </w:r>
      <w:proofErr w:type="gramStart"/>
      <w:r w:rsidRPr="00D6592C">
        <w:rPr>
          <w:rFonts w:ascii="Times New Roman" w:eastAsia="Times New Roman" w:hAnsi="Times New Roman" w:cs="Times New Roman"/>
          <w:b/>
          <w:bCs/>
          <w:i/>
          <w:iCs/>
          <w:sz w:val="24"/>
          <w:szCs w:val="24"/>
          <w:lang w:eastAsia="ru-RU"/>
        </w:rPr>
        <w:t>со</w:t>
      </w:r>
      <w:proofErr w:type="gramEnd"/>
      <w:r w:rsidRPr="00D6592C">
        <w:rPr>
          <w:rFonts w:ascii="Times New Roman" w:eastAsia="Times New Roman" w:hAnsi="Times New Roman" w:cs="Times New Roman"/>
          <w:b/>
          <w:bCs/>
          <w:i/>
          <w:iCs/>
          <w:sz w:val="24"/>
          <w:szCs w:val="24"/>
          <w:lang w:eastAsia="ru-RU"/>
        </w:rPr>
        <w:t xml:space="preserve"> «всякими». Пойдем отсюда, - он попытался увести ее.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Знаешь что, я</w:t>
      </w:r>
      <w:proofErr w:type="gramStart"/>
      <w:r w:rsidRPr="00D6592C">
        <w:rPr>
          <w:rFonts w:ascii="Times New Roman" w:eastAsia="Times New Roman" w:hAnsi="Times New Roman" w:cs="Times New Roman"/>
          <w:b/>
          <w:bCs/>
          <w:i/>
          <w:iCs/>
          <w:sz w:val="24"/>
          <w:szCs w:val="24"/>
          <w:lang w:eastAsia="ru-RU"/>
        </w:rPr>
        <w:t>… Д</w:t>
      </w:r>
      <w:proofErr w:type="gramEnd"/>
      <w:r w:rsidRPr="00D6592C">
        <w:rPr>
          <w:rFonts w:ascii="Times New Roman" w:eastAsia="Times New Roman" w:hAnsi="Times New Roman" w:cs="Times New Roman"/>
          <w:b/>
          <w:bCs/>
          <w:i/>
          <w:iCs/>
          <w:sz w:val="24"/>
          <w:szCs w:val="24"/>
          <w:lang w:eastAsia="ru-RU"/>
        </w:rPr>
        <w:t xml:space="preserve">а как ты можешь? Ему больно! Больно, ты понимаешь? Нет, ты не понимаешь! Девушка оттолкнула парня и подошла к мужчине. Парень еще раз попытался удержать ее. Она решительно одернула руку.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Что с вами? – спросила она мужчину</w:t>
      </w:r>
      <w:proofErr w:type="gramStart"/>
      <w:r w:rsidRPr="00D6592C">
        <w:rPr>
          <w:rFonts w:ascii="Times New Roman" w:eastAsia="Times New Roman" w:hAnsi="Times New Roman" w:cs="Times New Roman"/>
          <w:b/>
          <w:bCs/>
          <w:i/>
          <w:iCs/>
          <w:sz w:val="24"/>
          <w:szCs w:val="24"/>
          <w:lang w:eastAsia="ru-RU"/>
        </w:rPr>
        <w:t>.</w:t>
      </w:r>
      <w:proofErr w:type="gramEnd"/>
      <w:r w:rsidRPr="00D6592C">
        <w:rPr>
          <w:rFonts w:ascii="Times New Roman" w:eastAsia="Times New Roman" w:hAnsi="Times New Roman" w:cs="Times New Roman"/>
          <w:b/>
          <w:bCs/>
          <w:i/>
          <w:iCs/>
          <w:sz w:val="24"/>
          <w:szCs w:val="24"/>
          <w:lang w:eastAsia="ru-RU"/>
        </w:rPr>
        <w:t xml:space="preserve"> – </w:t>
      </w:r>
      <w:proofErr w:type="gramStart"/>
      <w:r w:rsidRPr="00D6592C">
        <w:rPr>
          <w:rFonts w:ascii="Times New Roman" w:eastAsia="Times New Roman" w:hAnsi="Times New Roman" w:cs="Times New Roman"/>
          <w:b/>
          <w:bCs/>
          <w:i/>
          <w:iCs/>
          <w:sz w:val="24"/>
          <w:szCs w:val="24"/>
          <w:lang w:eastAsia="ru-RU"/>
        </w:rPr>
        <w:t>ч</w:t>
      </w:r>
      <w:proofErr w:type="gramEnd"/>
      <w:r w:rsidRPr="00D6592C">
        <w:rPr>
          <w:rFonts w:ascii="Times New Roman" w:eastAsia="Times New Roman" w:hAnsi="Times New Roman" w:cs="Times New Roman"/>
          <w:b/>
          <w:bCs/>
          <w:i/>
          <w:iCs/>
          <w:sz w:val="24"/>
          <w:szCs w:val="24"/>
          <w:lang w:eastAsia="ru-RU"/>
        </w:rPr>
        <w:t xml:space="preserve">то с вашей ногой.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w:t>
      </w:r>
      <w:proofErr w:type="gramStart"/>
      <w:r w:rsidRPr="00D6592C">
        <w:rPr>
          <w:rFonts w:ascii="Times New Roman" w:eastAsia="Times New Roman" w:hAnsi="Times New Roman" w:cs="Times New Roman"/>
          <w:b/>
          <w:bCs/>
          <w:i/>
          <w:iCs/>
          <w:sz w:val="24"/>
          <w:szCs w:val="24"/>
          <w:lang w:eastAsia="ru-RU"/>
        </w:rPr>
        <w:t>я</w:t>
      </w:r>
      <w:proofErr w:type="gramEnd"/>
      <w:r w:rsidRPr="00D6592C">
        <w:rPr>
          <w:rFonts w:ascii="Times New Roman" w:eastAsia="Times New Roman" w:hAnsi="Times New Roman" w:cs="Times New Roman"/>
          <w:b/>
          <w:bCs/>
          <w:i/>
          <w:iCs/>
          <w:sz w:val="24"/>
          <w:szCs w:val="24"/>
          <w:lang w:eastAsia="ru-RU"/>
        </w:rPr>
        <w:t xml:space="preserve"> сломал ее… кровь у меня. Я не знаю, что делать и где в этом городе больница. Я не отсюда. Мне очень больно.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lastRenderedPageBreak/>
        <w:t xml:space="preserve">- Сейчас, сейчас. Позвольте, я посмотрю. Потерпите. Нужно вызвать «скорую».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Послушай, - обратилась девушка к молодому человеку, который подошел к ним, - у тебя нет «мобильника»?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парню.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Иди отсюда! Никогда больше не звони мне и не приходи! Я больше знать тебя не хочу.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Неужели ты из-за какого-то бомжа, алкоголика можешь так поступить? Глупая! Ты пожалеешь об этом.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Девушка пожала плечами и снова опустилась на колени. Парень пошел прочь.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У вас открытый перелом, - проговорила она. – Я пойду вызвать врача. Потерпите, - она быстро подошла к телефонному аппарату.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Девушка! – окликнул ее мужчина – Спасибо вам! – Девушка обернулась и улыбнулась.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 Вы обязательно найдете себе счастье.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Вопросы к учащимся: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Почему молодой человек отказался помочь?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Как бы вы поступили в этом случае?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Как вы обычно поступаете, если видите, что человеку нужна помощь?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Как мы должны поступать с людьми, которые просят милостыню?</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u w:val="single"/>
          <w:lang w:eastAsia="ru-RU"/>
        </w:rPr>
        <w:t>Вывод</w:t>
      </w:r>
      <w:r w:rsidRPr="00D6592C">
        <w:rPr>
          <w:rFonts w:ascii="Times New Roman" w:eastAsia="Times New Roman" w:hAnsi="Times New Roman" w:cs="Times New Roman"/>
          <w:sz w:val="24"/>
          <w:szCs w:val="24"/>
          <w:lang w:eastAsia="ru-RU"/>
        </w:rPr>
        <w:t xml:space="preserve">.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Мы видим, что есть два пути развития личности – толерантный и </w:t>
      </w:r>
      <w:proofErr w:type="spellStart"/>
      <w:r w:rsidRPr="00D6592C">
        <w:rPr>
          <w:rFonts w:ascii="Times New Roman" w:eastAsia="Times New Roman" w:hAnsi="Times New Roman" w:cs="Times New Roman"/>
          <w:sz w:val="24"/>
          <w:szCs w:val="24"/>
          <w:lang w:eastAsia="ru-RU"/>
        </w:rPr>
        <w:t>интолерантный</w:t>
      </w:r>
      <w:proofErr w:type="spellEnd"/>
      <w:r w:rsidRPr="00D6592C">
        <w:rPr>
          <w:rFonts w:ascii="Times New Roman" w:eastAsia="Times New Roman" w:hAnsi="Times New Roman" w:cs="Times New Roman"/>
          <w:sz w:val="24"/>
          <w:szCs w:val="24"/>
          <w:lang w:eastAsia="ru-RU"/>
        </w:rPr>
        <w:t>.</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Упражнение “</w:t>
      </w:r>
      <w:proofErr w:type="gramStart"/>
      <w:r w:rsidRPr="00D6592C">
        <w:rPr>
          <w:rFonts w:ascii="Times New Roman" w:eastAsia="Times New Roman" w:hAnsi="Times New Roman" w:cs="Times New Roman"/>
          <w:sz w:val="24"/>
          <w:szCs w:val="24"/>
          <w:lang w:eastAsia="ru-RU"/>
        </w:rPr>
        <w:t>Толерантная</w:t>
      </w:r>
      <w:proofErr w:type="gramEnd"/>
      <w:r w:rsidRPr="00D6592C">
        <w:rPr>
          <w:rFonts w:ascii="Times New Roman" w:eastAsia="Times New Roman" w:hAnsi="Times New Roman" w:cs="Times New Roman"/>
          <w:sz w:val="24"/>
          <w:szCs w:val="24"/>
          <w:lang w:eastAsia="ru-RU"/>
        </w:rPr>
        <w:t xml:space="preserve"> и </w:t>
      </w:r>
      <w:proofErr w:type="spellStart"/>
      <w:r w:rsidRPr="00D6592C">
        <w:rPr>
          <w:rFonts w:ascii="Times New Roman" w:eastAsia="Times New Roman" w:hAnsi="Times New Roman" w:cs="Times New Roman"/>
          <w:sz w:val="24"/>
          <w:szCs w:val="24"/>
          <w:lang w:eastAsia="ru-RU"/>
        </w:rPr>
        <w:t>интолерантная</w:t>
      </w:r>
      <w:proofErr w:type="spellEnd"/>
      <w:r w:rsidRPr="00D6592C">
        <w:rPr>
          <w:rFonts w:ascii="Times New Roman" w:eastAsia="Times New Roman" w:hAnsi="Times New Roman" w:cs="Times New Roman"/>
          <w:sz w:val="24"/>
          <w:szCs w:val="24"/>
          <w:lang w:eastAsia="ru-RU"/>
        </w:rPr>
        <w:t xml:space="preserve"> личности”</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u w:val="single"/>
          <w:lang w:eastAsia="ru-RU"/>
        </w:rPr>
        <w:t>Игра «Поиск».</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Ребята получают в группы список с качествами и личностными характеристиками.</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i/>
          <w:iCs/>
          <w:sz w:val="24"/>
          <w:szCs w:val="24"/>
          <w:lang w:eastAsia="ru-RU"/>
        </w:rPr>
        <w:t xml:space="preserve">Найдите те слова, которые определяют юношу. Расположите их в столбик на черных листах </w:t>
      </w:r>
      <w:proofErr w:type="spellStart"/>
      <w:r w:rsidRPr="00D6592C">
        <w:rPr>
          <w:rFonts w:ascii="Times New Roman" w:eastAsia="Times New Roman" w:hAnsi="Times New Roman" w:cs="Times New Roman"/>
          <w:i/>
          <w:iCs/>
          <w:sz w:val="24"/>
          <w:szCs w:val="24"/>
          <w:lang w:eastAsia="ru-RU"/>
        </w:rPr>
        <w:t>стикерами</w:t>
      </w:r>
      <w:proofErr w:type="spellEnd"/>
      <w:r w:rsidRPr="00D6592C">
        <w:rPr>
          <w:rFonts w:ascii="Times New Roman" w:eastAsia="Times New Roman" w:hAnsi="Times New Roman" w:cs="Times New Roman"/>
          <w:i/>
          <w:iCs/>
          <w:sz w:val="24"/>
          <w:szCs w:val="24"/>
          <w:lang w:eastAsia="ru-RU"/>
        </w:rPr>
        <w:t xml:space="preserve">.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592C">
        <w:rPr>
          <w:rFonts w:ascii="Times New Roman" w:eastAsia="Times New Roman" w:hAnsi="Times New Roman" w:cs="Times New Roman"/>
          <w:sz w:val="24"/>
          <w:szCs w:val="24"/>
          <w:lang w:eastAsia="ru-RU"/>
        </w:rPr>
        <w:t>(злость, равнодушие, скупость, невежливость, самолюбие, агрессивность, непонимание, безразличие, высокомерие, раздражительность, настороженность)</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Все слова найдены? Молодцы!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У людей есть и другие качества, которые позволяют им жить в мире с собой и другими. Одним из таких качеств является </w:t>
      </w:r>
      <w:r w:rsidRPr="00D6592C">
        <w:rPr>
          <w:rFonts w:ascii="Times New Roman" w:eastAsia="Times New Roman" w:hAnsi="Times New Roman" w:cs="Times New Roman"/>
          <w:i/>
          <w:iCs/>
          <w:sz w:val="24"/>
          <w:szCs w:val="24"/>
          <w:lang w:eastAsia="ru-RU"/>
        </w:rPr>
        <w:t xml:space="preserve">терпимое отношение к другим людям, непохожим на вас.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i/>
          <w:iCs/>
          <w:sz w:val="24"/>
          <w:szCs w:val="24"/>
          <w:lang w:eastAsia="ru-RU"/>
        </w:rPr>
        <w:t xml:space="preserve">Расположите на желтых листах </w:t>
      </w:r>
      <w:proofErr w:type="spellStart"/>
      <w:r w:rsidRPr="00D6592C">
        <w:rPr>
          <w:rFonts w:ascii="Times New Roman" w:eastAsia="Times New Roman" w:hAnsi="Times New Roman" w:cs="Times New Roman"/>
          <w:i/>
          <w:iCs/>
          <w:sz w:val="24"/>
          <w:szCs w:val="24"/>
          <w:lang w:eastAsia="ru-RU"/>
        </w:rPr>
        <w:t>стикерами</w:t>
      </w:r>
      <w:proofErr w:type="spellEnd"/>
      <w:r w:rsidRPr="00D6592C">
        <w:rPr>
          <w:rFonts w:ascii="Times New Roman" w:eastAsia="Times New Roman" w:hAnsi="Times New Roman" w:cs="Times New Roman"/>
          <w:i/>
          <w:iCs/>
          <w:sz w:val="24"/>
          <w:szCs w:val="24"/>
          <w:lang w:eastAsia="ru-RU"/>
        </w:rPr>
        <w:t xml:space="preserve"> эти качества, выбрав из списка</w:t>
      </w:r>
      <w:r w:rsidRPr="00D6592C">
        <w:rPr>
          <w:rFonts w:ascii="Times New Roman" w:eastAsia="Times New Roman" w:hAnsi="Times New Roman" w:cs="Times New Roman"/>
          <w:sz w:val="24"/>
          <w:szCs w:val="24"/>
          <w:lang w:eastAsia="ru-RU"/>
        </w:rPr>
        <w:t xml:space="preserve">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592C">
        <w:rPr>
          <w:rFonts w:ascii="Times New Roman" w:eastAsia="Times New Roman" w:hAnsi="Times New Roman" w:cs="Times New Roman"/>
          <w:sz w:val="24"/>
          <w:szCs w:val="24"/>
          <w:lang w:eastAsia="ru-RU"/>
        </w:rPr>
        <w:t>(</w:t>
      </w:r>
      <w:r w:rsidRPr="00D6592C">
        <w:rPr>
          <w:rFonts w:ascii="Times New Roman" w:eastAsia="Times New Roman" w:hAnsi="Times New Roman" w:cs="Times New Roman"/>
          <w:color w:val="000000"/>
          <w:sz w:val="24"/>
          <w:szCs w:val="24"/>
          <w:lang w:eastAsia="ru-RU"/>
        </w:rPr>
        <w:t>открытость, спокойствие,</w:t>
      </w:r>
      <w:r w:rsidRPr="00D6592C">
        <w:rPr>
          <w:rFonts w:ascii="Times New Roman" w:eastAsia="Times New Roman" w:hAnsi="Times New Roman" w:cs="Times New Roman"/>
          <w:sz w:val="24"/>
          <w:szCs w:val="24"/>
          <w:lang w:eastAsia="ru-RU"/>
        </w:rPr>
        <w:t xml:space="preserve"> отзывчивость, доброта, понимание, чувство юмора, гуманизм, хорошее отношение к другим людям, умение владеть собой, уважение мнения других, терпение, доверие, согласие). </w:t>
      </w:r>
      <w:proofErr w:type="gramEnd"/>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D6592C">
        <w:rPr>
          <w:rFonts w:ascii="Times New Roman" w:eastAsia="Times New Roman" w:hAnsi="Times New Roman" w:cs="Times New Roman"/>
          <w:i/>
          <w:iCs/>
          <w:sz w:val="24"/>
          <w:szCs w:val="24"/>
          <w:lang w:eastAsia="ru-RU"/>
        </w:rPr>
        <w:t>Интолерантный</w:t>
      </w:r>
      <w:proofErr w:type="spellEnd"/>
      <w:r w:rsidRPr="00D6592C">
        <w:rPr>
          <w:rFonts w:ascii="Times New Roman" w:eastAsia="Times New Roman" w:hAnsi="Times New Roman" w:cs="Times New Roman"/>
          <w:i/>
          <w:iCs/>
          <w:sz w:val="24"/>
          <w:szCs w:val="24"/>
          <w:lang w:eastAsia="ru-RU"/>
        </w:rPr>
        <w:t xml:space="preserve"> </w:t>
      </w:r>
      <w:r w:rsidRPr="00D6592C">
        <w:rPr>
          <w:rFonts w:ascii="Times New Roman" w:eastAsia="Times New Roman" w:hAnsi="Times New Roman" w:cs="Times New Roman"/>
          <w:sz w:val="24"/>
          <w:szCs w:val="24"/>
          <w:lang w:eastAsia="ru-RU"/>
        </w:rPr>
        <w:t xml:space="preserve">путь характеризуется представлением человека о собственной исключительности, низким уровнем воспитанности, чувством </w:t>
      </w:r>
      <w:proofErr w:type="spellStart"/>
      <w:r w:rsidRPr="00D6592C">
        <w:rPr>
          <w:rFonts w:ascii="Times New Roman" w:eastAsia="Times New Roman" w:hAnsi="Times New Roman" w:cs="Times New Roman"/>
          <w:sz w:val="24"/>
          <w:szCs w:val="24"/>
          <w:lang w:eastAsia="ru-RU"/>
        </w:rPr>
        <w:t>дискомфортности</w:t>
      </w:r>
      <w:proofErr w:type="spellEnd"/>
      <w:r w:rsidRPr="00D6592C">
        <w:rPr>
          <w:rFonts w:ascii="Times New Roman" w:eastAsia="Times New Roman" w:hAnsi="Times New Roman" w:cs="Times New Roman"/>
          <w:sz w:val="24"/>
          <w:szCs w:val="24"/>
          <w:lang w:eastAsia="ru-RU"/>
        </w:rPr>
        <w:t xml:space="preserve"> существования в окружающей его действительности, желанием власти, неприятием противоположных взглядов, традиций и обычаев. </w:t>
      </w:r>
      <w:proofErr w:type="spellStart"/>
      <w:r w:rsidRPr="00D6592C">
        <w:rPr>
          <w:rFonts w:ascii="Times New Roman" w:eastAsia="Times New Roman" w:hAnsi="Times New Roman" w:cs="Times New Roman"/>
          <w:sz w:val="24"/>
          <w:szCs w:val="24"/>
          <w:lang w:eastAsia="ru-RU"/>
        </w:rPr>
        <w:t>Интолерантные</w:t>
      </w:r>
      <w:proofErr w:type="spellEnd"/>
      <w:r w:rsidRPr="00D6592C">
        <w:rPr>
          <w:rFonts w:ascii="Times New Roman" w:eastAsia="Times New Roman" w:hAnsi="Times New Roman" w:cs="Times New Roman"/>
          <w:sz w:val="24"/>
          <w:szCs w:val="24"/>
          <w:lang w:eastAsia="ru-RU"/>
        </w:rPr>
        <w:t xml:space="preserve"> личности делят мир на две части: чёрную и белую. Для них не существует полутонов. Есть только два сорта людей – плохие и хорошие. Они делают акцент на различиях между “своими” и “чужими”.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i/>
          <w:iCs/>
          <w:sz w:val="24"/>
          <w:szCs w:val="24"/>
          <w:lang w:eastAsia="ru-RU"/>
        </w:rPr>
        <w:t>Толерантный путь</w:t>
      </w:r>
      <w:r w:rsidRPr="00D6592C">
        <w:rPr>
          <w:rFonts w:ascii="Times New Roman" w:eastAsia="Times New Roman" w:hAnsi="Times New Roman" w:cs="Times New Roman"/>
          <w:sz w:val="24"/>
          <w:szCs w:val="24"/>
          <w:lang w:eastAsia="ru-RU"/>
        </w:rPr>
        <w:t xml:space="preserve"> – это путь человека, хорошо знающего себя, комфортно чувствующего себя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 Толерантный человек видит мир во всём его многообразии</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Спасибо. Вы были очень внимательны в нашей игре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Ведущий</w:t>
      </w:r>
      <w:r w:rsidRPr="00D6592C">
        <w:rPr>
          <w:rFonts w:ascii="Times New Roman" w:eastAsia="Times New Roman" w:hAnsi="Times New Roman" w:cs="Times New Roman"/>
          <w:sz w:val="24"/>
          <w:szCs w:val="24"/>
          <w:lang w:eastAsia="ru-RU"/>
        </w:rPr>
        <w:t xml:space="preserve"> (обращение к участникам мероприятия). Свойственны ли вам те качества, которые характеризуют толерантного человека.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Являетесь ли вы толерантной личностью.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i/>
          <w:iCs/>
          <w:sz w:val="24"/>
          <w:szCs w:val="24"/>
          <w:lang w:eastAsia="ru-RU"/>
        </w:rPr>
        <w:t>В форме таблицы предлагается информация к размышлению</w:t>
      </w:r>
      <w:proofErr w:type="gramStart"/>
      <w:r w:rsidRPr="00D6592C">
        <w:rPr>
          <w:rFonts w:ascii="Times New Roman" w:eastAsia="Times New Roman" w:hAnsi="Times New Roman" w:cs="Times New Roman"/>
          <w:i/>
          <w:iCs/>
          <w:sz w:val="24"/>
          <w:szCs w:val="24"/>
          <w:lang w:eastAsia="ru-RU"/>
        </w:rPr>
        <w:t>.</w:t>
      </w:r>
      <w:proofErr w:type="gramEnd"/>
      <w:r w:rsidRPr="00D6592C">
        <w:rPr>
          <w:rFonts w:ascii="Times New Roman" w:eastAsia="Times New Roman" w:hAnsi="Times New Roman" w:cs="Times New Roman"/>
          <w:i/>
          <w:iCs/>
          <w:sz w:val="24"/>
          <w:szCs w:val="24"/>
          <w:lang w:eastAsia="ru-RU"/>
        </w:rPr>
        <w:t xml:space="preserve"> (</w:t>
      </w:r>
      <w:proofErr w:type="gramStart"/>
      <w:r w:rsidRPr="00D6592C">
        <w:rPr>
          <w:rFonts w:ascii="Times New Roman" w:eastAsia="Times New Roman" w:hAnsi="Times New Roman" w:cs="Times New Roman"/>
          <w:i/>
          <w:iCs/>
          <w:sz w:val="24"/>
          <w:szCs w:val="24"/>
          <w:lang w:eastAsia="ru-RU"/>
        </w:rPr>
        <w:t>т</w:t>
      </w:r>
      <w:proofErr w:type="gramEnd"/>
      <w:r w:rsidRPr="00D6592C">
        <w:rPr>
          <w:rFonts w:ascii="Times New Roman" w:eastAsia="Times New Roman" w:hAnsi="Times New Roman" w:cs="Times New Roman"/>
          <w:i/>
          <w:iCs/>
          <w:sz w:val="24"/>
          <w:szCs w:val="24"/>
          <w:lang w:eastAsia="ru-RU"/>
        </w:rPr>
        <w:t xml:space="preserve">аблица на слайде)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Группы знакомятся с данными таблицы и самостоятельно делают выводы.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Участники получают возможность: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1. Сравнить представление о толерантной личности каждого из членов группы с </w:t>
      </w:r>
      <w:proofErr w:type="spellStart"/>
      <w:r w:rsidRPr="00D6592C">
        <w:rPr>
          <w:rFonts w:ascii="Times New Roman" w:eastAsia="Times New Roman" w:hAnsi="Times New Roman" w:cs="Times New Roman"/>
          <w:sz w:val="24"/>
          <w:szCs w:val="24"/>
          <w:lang w:eastAsia="ru-RU"/>
        </w:rPr>
        <w:t>общегрупповым</w:t>
      </w:r>
      <w:proofErr w:type="spellEnd"/>
      <w:r w:rsidRPr="00D6592C">
        <w:rPr>
          <w:rFonts w:ascii="Times New Roman" w:eastAsia="Times New Roman" w:hAnsi="Times New Roman" w:cs="Times New Roman"/>
          <w:sz w:val="24"/>
          <w:szCs w:val="24"/>
          <w:lang w:eastAsia="ru-RU"/>
        </w:rPr>
        <w:t xml:space="preserve"> представлением.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2. Сравнить представление о себе с портретом толерантной личности, созданным группой. Ведущий высказывают свою точку зрения.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Общий вывод:</w:t>
      </w:r>
      <w:r w:rsidRPr="00D6592C">
        <w:rPr>
          <w:rFonts w:ascii="Times New Roman" w:eastAsia="Times New Roman" w:hAnsi="Times New Roman" w:cs="Times New Roman"/>
          <w:sz w:val="24"/>
          <w:szCs w:val="24"/>
          <w:lang w:eastAsia="ru-RU"/>
        </w:rPr>
        <w:t xml:space="preserve"> не бывает </w:t>
      </w:r>
      <w:proofErr w:type="gramStart"/>
      <w:r w:rsidRPr="00D6592C">
        <w:rPr>
          <w:rFonts w:ascii="Times New Roman" w:eastAsia="Times New Roman" w:hAnsi="Times New Roman" w:cs="Times New Roman"/>
          <w:sz w:val="24"/>
          <w:szCs w:val="24"/>
          <w:lang w:eastAsia="ru-RU"/>
        </w:rPr>
        <w:t>абсолютно толерантных</w:t>
      </w:r>
      <w:proofErr w:type="gramEnd"/>
      <w:r w:rsidRPr="00D6592C">
        <w:rPr>
          <w:rFonts w:ascii="Times New Roman" w:eastAsia="Times New Roman" w:hAnsi="Times New Roman" w:cs="Times New Roman"/>
          <w:sz w:val="24"/>
          <w:szCs w:val="24"/>
          <w:lang w:eastAsia="ru-RU"/>
        </w:rPr>
        <w:t xml:space="preserve"> и абсолютно </w:t>
      </w:r>
      <w:proofErr w:type="spellStart"/>
      <w:r w:rsidRPr="00D6592C">
        <w:rPr>
          <w:rFonts w:ascii="Times New Roman" w:eastAsia="Times New Roman" w:hAnsi="Times New Roman" w:cs="Times New Roman"/>
          <w:sz w:val="24"/>
          <w:szCs w:val="24"/>
          <w:lang w:eastAsia="ru-RU"/>
        </w:rPr>
        <w:t>интотолерантных</w:t>
      </w:r>
      <w:proofErr w:type="spellEnd"/>
      <w:r w:rsidRPr="00D6592C">
        <w:rPr>
          <w:rFonts w:ascii="Times New Roman" w:eastAsia="Times New Roman" w:hAnsi="Times New Roman" w:cs="Times New Roman"/>
          <w:sz w:val="24"/>
          <w:szCs w:val="24"/>
          <w:lang w:eastAsia="ru-RU"/>
        </w:rPr>
        <w:t xml:space="preserve"> людей. В современном мире нет примеров толерантного общества. У человечества не выработался иммунитет против </w:t>
      </w:r>
      <w:proofErr w:type="spellStart"/>
      <w:r w:rsidRPr="00D6592C">
        <w:rPr>
          <w:rFonts w:ascii="Times New Roman" w:eastAsia="Times New Roman" w:hAnsi="Times New Roman" w:cs="Times New Roman"/>
          <w:sz w:val="24"/>
          <w:szCs w:val="24"/>
          <w:lang w:eastAsia="ru-RU"/>
        </w:rPr>
        <w:t>интолерантности</w:t>
      </w:r>
      <w:proofErr w:type="spellEnd"/>
      <w:r w:rsidRPr="00D6592C">
        <w:rPr>
          <w:rFonts w:ascii="Times New Roman" w:eastAsia="Times New Roman" w:hAnsi="Times New Roman" w:cs="Times New Roman"/>
          <w:sz w:val="24"/>
          <w:szCs w:val="24"/>
          <w:lang w:eastAsia="ru-RU"/>
        </w:rPr>
        <w:t xml:space="preserve">. Человек совершает в жизни разные поступки. Важно, есть ли в нас стремление к толерантным отношениям, желание полноценно реализовать свои способности, опираясь на устойчивые жизненные позиции, ценности и идеалы. Подумайте, а все ли мы обладаем этими качествами? Все ли мы </w:t>
      </w:r>
      <w:r w:rsidRPr="00D6592C">
        <w:rPr>
          <w:rFonts w:ascii="Times New Roman" w:eastAsia="Times New Roman" w:hAnsi="Times New Roman" w:cs="Times New Roman"/>
          <w:sz w:val="24"/>
          <w:szCs w:val="24"/>
          <w:lang w:eastAsia="ru-RU"/>
        </w:rPr>
        <w:lastRenderedPageBreak/>
        <w:t>можем спокойно выслушать друг друга? Поддержать в трудную минуту, понять непохожих на нас людей, разрешить конфликты мирным путем? Группа детей нашего класса провела небольшое исследование на предмет того, насколько учащимся нашего класса присущи черты толерантной личности. Пожалуйста, вам слово</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i/>
          <w:iCs/>
          <w:sz w:val="24"/>
          <w:szCs w:val="24"/>
          <w:lang w:eastAsia="ru-RU"/>
        </w:rPr>
        <w:t xml:space="preserve">Игра «Продолжи фразу»: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Когда ко мне обращаются с насмешкой, то я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Когда ко мне обращаются с угрозой, то мне хочется…..</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Когда ко мне обращаются со страхом, то я чувствую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Когда ко мне обращаются с уважением, то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Из результатов первого исследования можно сделать вывод, что обучающиеся нашего класса обладают средним показателем толерантной личности (по собственной оценке)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Из результатов второго исследования видно, что нам все - таки не хватает выдержки, терпения, уважения друг к другу. Т.е. у нас есть, </w:t>
      </w:r>
      <w:proofErr w:type="gramStart"/>
      <w:r w:rsidRPr="00D6592C">
        <w:rPr>
          <w:rFonts w:ascii="Times New Roman" w:eastAsia="Times New Roman" w:hAnsi="Times New Roman" w:cs="Times New Roman"/>
          <w:sz w:val="24"/>
          <w:szCs w:val="24"/>
          <w:lang w:eastAsia="ru-RU"/>
        </w:rPr>
        <w:t>над</w:t>
      </w:r>
      <w:proofErr w:type="gramEnd"/>
      <w:r w:rsidRPr="00D6592C">
        <w:rPr>
          <w:rFonts w:ascii="Times New Roman" w:eastAsia="Times New Roman" w:hAnsi="Times New Roman" w:cs="Times New Roman"/>
          <w:sz w:val="24"/>
          <w:szCs w:val="24"/>
          <w:lang w:eastAsia="ru-RU"/>
        </w:rPr>
        <w:t xml:space="preserve"> чем еще работать.</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Спасибо за исследование!</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Заключительное задание “Дерево толерантности</w:t>
      </w:r>
      <w:r w:rsidRPr="00D6592C">
        <w:rPr>
          <w:rFonts w:ascii="Times New Roman" w:eastAsia="Times New Roman" w:hAnsi="Times New Roman" w:cs="Times New Roman"/>
          <w:sz w:val="24"/>
          <w:szCs w:val="24"/>
          <w:lang w:eastAsia="ru-RU"/>
        </w:rPr>
        <w:t xml:space="preserve">” –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Возьмите каждый по листочку и напишите на них, что, по-вашему, надо сделать, чтобы школа стала пространством толерантности, то есть, чтобы отношения в ней стали как можно </w:t>
      </w:r>
      <w:proofErr w:type="gramStart"/>
      <w:r w:rsidRPr="00D6592C">
        <w:rPr>
          <w:rFonts w:ascii="Times New Roman" w:eastAsia="Times New Roman" w:hAnsi="Times New Roman" w:cs="Times New Roman"/>
          <w:sz w:val="24"/>
          <w:szCs w:val="24"/>
          <w:lang w:eastAsia="ru-RU"/>
        </w:rPr>
        <w:t>более толерантными</w:t>
      </w:r>
      <w:proofErr w:type="gramEnd"/>
      <w:r w:rsidRPr="00D6592C">
        <w:rPr>
          <w:rFonts w:ascii="Times New Roman" w:eastAsia="Times New Roman" w:hAnsi="Times New Roman" w:cs="Times New Roman"/>
          <w:sz w:val="24"/>
          <w:szCs w:val="24"/>
          <w:lang w:eastAsia="ru-RU"/>
        </w:rPr>
        <w:t>.</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xml:space="preserve">(Ученики на листочках бумаги в форме </w:t>
      </w:r>
      <w:proofErr w:type="gramStart"/>
      <w:r w:rsidRPr="00D6592C">
        <w:rPr>
          <w:rFonts w:ascii="Times New Roman" w:eastAsia="Times New Roman" w:hAnsi="Times New Roman" w:cs="Times New Roman"/>
          <w:sz w:val="24"/>
          <w:szCs w:val="24"/>
          <w:lang w:eastAsia="ru-RU"/>
        </w:rPr>
        <w:t>листа</w:t>
      </w:r>
      <w:proofErr w:type="gramEnd"/>
      <w:r w:rsidRPr="00D6592C">
        <w:rPr>
          <w:rFonts w:ascii="Times New Roman" w:eastAsia="Times New Roman" w:hAnsi="Times New Roman" w:cs="Times New Roman"/>
          <w:sz w:val="24"/>
          <w:szCs w:val="24"/>
          <w:lang w:eastAsia="ru-RU"/>
        </w:rPr>
        <w:t xml:space="preserve"> какого- либо дерева пишут, что надо сделать, чтобы школа стала “Пространством толерантности”, листочки наклеиваются на символический рисунок дерева без листьев, и он вывешивается в фойе школы.)</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В конце мне хочется сказать, что каждый класс – это маленькая семья. И хочется, чтобы в этой семье всегда царили доброта, уважение, взаимопонимание, не было бы ни ругани, ни ссор.</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sz w:val="24"/>
          <w:szCs w:val="24"/>
          <w:lang w:eastAsia="ru-RU"/>
        </w:rPr>
        <w:t>- И в заключени</w:t>
      </w:r>
      <w:proofErr w:type="gramStart"/>
      <w:r w:rsidRPr="00D6592C">
        <w:rPr>
          <w:rFonts w:ascii="Times New Roman" w:eastAsia="Times New Roman" w:hAnsi="Times New Roman" w:cs="Times New Roman"/>
          <w:sz w:val="24"/>
          <w:szCs w:val="24"/>
          <w:lang w:eastAsia="ru-RU"/>
        </w:rPr>
        <w:t>и</w:t>
      </w:r>
      <w:proofErr w:type="gramEnd"/>
      <w:r w:rsidRPr="00D6592C">
        <w:rPr>
          <w:rFonts w:ascii="Times New Roman" w:eastAsia="Times New Roman" w:hAnsi="Times New Roman" w:cs="Times New Roman"/>
          <w:sz w:val="24"/>
          <w:szCs w:val="24"/>
          <w:lang w:eastAsia="ru-RU"/>
        </w:rPr>
        <w:t xml:space="preserve"> нашего занятия мы исполним песенку о толерантности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r w:rsidRPr="00D6592C">
        <w:rPr>
          <w:rFonts w:ascii="Times New Roman" w:eastAsia="Times New Roman" w:hAnsi="Times New Roman" w:cs="Times New Roman"/>
          <w:b/>
          <w:bCs/>
          <w:sz w:val="24"/>
          <w:szCs w:val="24"/>
          <w:lang w:eastAsia="ru-RU"/>
        </w:rPr>
        <w:t xml:space="preserve">« Большой хоровод». </w:t>
      </w:r>
    </w:p>
    <w:p w:rsidR="00D6592C" w:rsidRPr="00D6592C" w:rsidRDefault="00D6592C" w:rsidP="00D6592C">
      <w:pPr>
        <w:spacing w:before="100" w:beforeAutospacing="1" w:after="100" w:afterAutospacing="1" w:line="240" w:lineRule="auto"/>
        <w:rPr>
          <w:rFonts w:ascii="Times New Roman" w:eastAsia="Times New Roman" w:hAnsi="Times New Roman" w:cs="Times New Roman"/>
          <w:sz w:val="24"/>
          <w:szCs w:val="24"/>
          <w:lang w:eastAsia="ru-RU"/>
        </w:rPr>
      </w:pPr>
    </w:p>
    <w:p w:rsidR="00C86438" w:rsidRDefault="00C86438"/>
    <w:sectPr w:rsidR="00C86438" w:rsidSect="00C86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4F4"/>
    <w:multiLevelType w:val="multilevel"/>
    <w:tmpl w:val="2812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4841EC"/>
    <w:multiLevelType w:val="multilevel"/>
    <w:tmpl w:val="9218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592C"/>
    <w:rsid w:val="00C86438"/>
    <w:rsid w:val="00D659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438"/>
  </w:style>
  <w:style w:type="paragraph" w:styleId="1">
    <w:name w:val="heading 1"/>
    <w:basedOn w:val="a"/>
    <w:link w:val="10"/>
    <w:uiPriority w:val="9"/>
    <w:qFormat/>
    <w:rsid w:val="00D65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9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59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59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9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9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2391</Words>
  <Characters>13632</Characters>
  <Application>Microsoft Office Word</Application>
  <DocSecurity>0</DocSecurity>
  <Lines>113</Lines>
  <Paragraphs>31</Paragraphs>
  <ScaleCrop>false</ScaleCrop>
  <Company>SPecialiST RePack</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2020-11-16T07:39:00Z</cp:lastPrinted>
  <dcterms:created xsi:type="dcterms:W3CDTF">2020-11-16T07:34:00Z</dcterms:created>
  <dcterms:modified xsi:type="dcterms:W3CDTF">2020-11-16T07:40:00Z</dcterms:modified>
</cp:coreProperties>
</file>