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C2" w:rsidRPr="00D142C2" w:rsidRDefault="00D142C2" w:rsidP="00D142C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142C2">
        <w:rPr>
          <w:rFonts w:ascii="Times New Roman" w:eastAsia="Times New Roman" w:hAnsi="Times New Roman" w:cs="Times New Roman"/>
          <w:b/>
          <w:bCs/>
          <w:color w:val="111111"/>
          <w:sz w:val="54"/>
          <w:szCs w:val="54"/>
          <w:lang w:eastAsia="ru-RU"/>
        </w:rPr>
        <w:t>Квест</w:t>
      </w:r>
      <w:proofErr w:type="spellEnd"/>
      <w:r w:rsidRPr="00D142C2">
        <w:rPr>
          <w:rFonts w:ascii="Times New Roman" w:eastAsia="Times New Roman" w:hAnsi="Times New Roman" w:cs="Times New Roman"/>
          <w:b/>
          <w:bCs/>
          <w:color w:val="111111"/>
          <w:sz w:val="54"/>
          <w:szCs w:val="54"/>
          <w:lang w:eastAsia="ru-RU"/>
        </w:rPr>
        <w:t xml:space="preserve"> – игра «Калейдоскоп профессий»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Целевая аудитория: 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учащиеся</w:t>
      </w:r>
      <w:r w:rsidR="00B220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 и 9классов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Форма мероприятия: </w:t>
      </w:r>
      <w:proofErr w:type="spell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квест</w:t>
      </w:r>
      <w:proofErr w:type="spell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-игра.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Время мероприятия: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1,5-2 часа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</w:t>
      </w:r>
      <w:proofErr w:type="gramStart"/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оздание</w:t>
      </w:r>
      <w:proofErr w:type="spell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позитивной мотивации учащихся к осознанному выбору будущей </w:t>
      </w:r>
      <w:proofErr w:type="spell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профессиичерез</w:t>
      </w:r>
      <w:proofErr w:type="spell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активную творческую и познавательную игру.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 мероприятия:</w:t>
      </w:r>
    </w:p>
    <w:p w:rsidR="00D142C2" w:rsidRPr="00D142C2" w:rsidRDefault="00D142C2" w:rsidP="00D142C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предоставить возможность проявить индивидуальные творческие способности и таланты каждому участнику </w:t>
      </w:r>
      <w:proofErr w:type="gram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профессионального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квеста</w:t>
      </w:r>
      <w:proofErr w:type="spell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142C2" w:rsidRPr="00D142C2" w:rsidRDefault="00D142C2" w:rsidP="00D142C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профессиональному самоопределению участников.</w:t>
      </w:r>
    </w:p>
    <w:p w:rsidR="00D142C2" w:rsidRPr="00D142C2" w:rsidRDefault="00D142C2" w:rsidP="00D142C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создать условия для обогащения представлений обучающихся о профессиях, разных видах профессиональной деятельности;</w:t>
      </w:r>
    </w:p>
    <w:p w:rsidR="00D142C2" w:rsidRPr="00D142C2" w:rsidRDefault="00D142C2" w:rsidP="00D142C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выявлению познавательных творческих возможностей;</w:t>
      </w:r>
    </w:p>
    <w:p w:rsidR="00D142C2" w:rsidRPr="00D142C2" w:rsidRDefault="00D142C2" w:rsidP="00D142C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коммуникативные и личностные компетенции через командную форму работы, создание мотивирующей среды.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Оборудование: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 (мелодия из «Форд-</w:t>
      </w:r>
      <w:proofErr w:type="spell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Боярда</w:t>
      </w:r>
      <w:proofErr w:type="spell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», фонограммы для конкурса «Угадай мелодию»), маршрутные листы, презентации, раздаточный материал (</w:t>
      </w: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приложения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proofErr w:type="gram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,д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ипломы, памятные призы.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Краткое описание мероприятия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Подготовительный этап.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Создается счетная комиссия (администрация, учителя). Перед игрой класс делится на две команды, состоящие из 6 человек. В каждой команде выбирается капитан, у которого во время игры находится маршрутный лист. На листе указаны станция, место ее нахождения, порядок </w:t>
      </w:r>
      <w:proofErr w:type="spell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прохождения</w:t>
      </w:r>
      <w:proofErr w:type="gram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.Д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ля</w:t>
      </w:r>
      <w:proofErr w:type="spell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каждой команды маршрут начинается с разных станций, чтобы избежать «пробок». Пан </w:t>
      </w:r>
      <w:proofErr w:type="spell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квеста</w:t>
      </w:r>
      <w:proofErr w:type="spell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маршрутные листы прилагаются (</w:t>
      </w: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Приложение 1,2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Основной этап.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Следуя маршрутному листу, участники проходят все станции по указанному </w:t>
      </w:r>
      <w:proofErr w:type="spell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маршруту</w:t>
      </w:r>
      <w:proofErr w:type="gram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.Н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spell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каждой станции присутствует ведущий (учащиеся 10 класса), который проводит с каждой командой свой конкурс, викторину или определённое задание. Команды активно выполняют предложенные задания на каждом этапе </w:t>
      </w:r>
      <w:proofErr w:type="spell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квеста</w:t>
      </w:r>
      <w:proofErr w:type="spell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proofErr w:type="spell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зарабатываютбаллы</w:t>
      </w:r>
      <w:proofErr w:type="spell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Участники одной команды могут помогать друг другу, общаться между собой, анализировать предложенную ситуацию.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Заключительный этап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 окончании мероприятия маршрутные листы сдаются в комиссию, члены комиссии подсчитывают баллы, распределяют призы по номинациям, оглашают результаты игры, проводят награждение.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Сценарий мероприятия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 1         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Добрый день, дорогие ребята!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 2</w:t>
      </w:r>
      <w:proofErr w:type="gram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 З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дравствуйте, уважаемые гости!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 1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 Мы рады приветствовать вас на игре «Калейдоскоп  профессий».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 2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 Выбор профессии в жизни каждого человека – это,  в известной мере,  выбор судьбы. А принимая во внимание то, что мир профессий в начале XXI века вырос до 40 тысяч, с каждым годом становится все труднее и труднее выбрать в этом океане дело своей жизни, чтобы оно было и по вкусу, и по плечу, и, что немаловажно, достойно оплачивалось.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 1</w:t>
      </w:r>
      <w:proofErr w:type="gramStart"/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аша игра будет проходить в режиме </w:t>
      </w:r>
      <w:proofErr w:type="spell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квеста</w:t>
      </w:r>
      <w:proofErr w:type="spell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разделитесь на 2 команды и посетите 6 станций. На каждой станции вы узнаете что-то новое о профессиях, а также сможете продемонстрировать свои знания, представления о сферах трудовой деятельности, принять участие в конкурсах и играх.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 2</w:t>
      </w:r>
      <w:proofErr w:type="gramStart"/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 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ыполняя задания, вы будете набирать призовые баллы, которые в конце игры подсчитает счетная комиссия. В ее состав входят…. (</w:t>
      </w: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представление членов комиссии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Ведущий </w:t>
      </w:r>
      <w:proofErr w:type="gramStart"/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</w:t>
      </w:r>
      <w:proofErr w:type="gramEnd"/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мы узнаем, какой класс лучше всех ориентируется в многообразии мира профессий.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 2  </w:t>
      </w: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Ваша задача: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пройти все станции, отлично выполнить все задания и получить высшие баллы.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 1</w:t>
      </w:r>
      <w:proofErr w:type="gramStart"/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аша </w:t>
      </w:r>
      <w:proofErr w:type="spell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квест</w:t>
      </w:r>
      <w:proofErr w:type="spell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-игра, как и любая другая игра, имеет ряд правил.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1.Передвигаться от станции к станции можно, только взявшись за руки всей командой.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2.Активными должны быть все.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 перепутайте порядок вашего движения!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Не консультируйтесь с членами других команд, не мешайте и не помогайте другим командам: идёт соревнование, и задача каждой команды – победить!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На выполнение всех заданий на каждой станции у вас 15 минут.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 2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всем вам желаем весело и интересно пройти все станции. Удачи! (</w:t>
      </w: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  <w:lang w:eastAsia="ru-RU"/>
        </w:rPr>
        <w:t>звуки гонга, команды уходят на маршрут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станция «Отдел кадров»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станция «Медпункт» (профессии охраны здоровья)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3станция «Салон красоты</w:t>
      </w:r>
      <w:proofErr w:type="gram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»(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профессия «Парикмахер»)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4станция «</w:t>
      </w:r>
      <w:proofErr w:type="spell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Рататуй</w:t>
      </w:r>
      <w:proofErr w:type="spell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(профессия «повар» и «официант»)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 станция « Учительская»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 станция « Финишная»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Методические материалы для работы на станциях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Станция «Отдел кадров»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Отдел кадров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- это структура в организации, которая занимается управлением </w:t>
      </w:r>
      <w:proofErr w:type="spell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персонала</w:t>
      </w:r>
      <w:proofErr w:type="gram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.О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тдел</w:t>
      </w:r>
      <w:proofErr w:type="spell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кадров является не только функциональной единицей, но еще и лицом компании, так как именно в отделе кадров любой соискатель начинает знакомиться с организацией.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 отдела кадров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это способствование достижению целей предприятия (организации) путем обеспечения предприятия необходимыми кадрами и эффективного использования потенциала работников.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Подбор работников ведется с помощью специально разработанных стратегий: подачи информации о вакансиях в СМИ и службы занятости населения, применения методик отбора, тестирования, процедур адаптации специалистов и последующего повышения квалификации.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Специальность </w:t>
      </w: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"Управление персоналом"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входит в десятку самых популярных и востребованных специальностей. Главные предметы специальности — дисциплины менеджмента. Так как квалифицированный HR-специалист — прежде всего руководитель-стратег, а уже затем психолог и социолог.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Сейчас я </w:t>
      </w:r>
      <w:proofErr w:type="gram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проверю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вы знаете профессии. Вы будете зарабатывать баллы, выполняя определённые задания. Чем больше баллов вы заработаете, тем больше шансов на победу. Время – 15 минут.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Задание №1 «Подбери синонимы»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Учащимся предлагается назвать, используя синонимы, представителей указанных профессий. Например: шофер – водитель.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Задания:</w:t>
      </w:r>
    </w:p>
    <w:p w:rsidR="00D142C2" w:rsidRPr="00D142C2" w:rsidRDefault="00D142C2" w:rsidP="00D142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</w:t>
      </w:r>
      <w:proofErr w:type="gram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г-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...(учитель, преподаватель);</w:t>
      </w:r>
    </w:p>
    <w:p w:rsidR="00D142C2" w:rsidRPr="00D142C2" w:rsidRDefault="00D142C2" w:rsidP="00D142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врач - ... (лекарь, доктор);</w:t>
      </w:r>
    </w:p>
    <w:p w:rsidR="00D142C2" w:rsidRPr="00D142C2" w:rsidRDefault="00D142C2" w:rsidP="00D142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космонавт - ... (астронавт);</w:t>
      </w:r>
    </w:p>
    <w:p w:rsidR="00D142C2" w:rsidRPr="00D142C2" w:rsidRDefault="00D142C2" w:rsidP="00D142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повар - ... (кулинар);</w:t>
      </w:r>
    </w:p>
    <w:p w:rsidR="00D142C2" w:rsidRPr="00D142C2" w:rsidRDefault="00D142C2" w:rsidP="00D142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голкипер - ... (вратарь);</w:t>
      </w:r>
    </w:p>
    <w:p w:rsidR="00D142C2" w:rsidRPr="00D142C2" w:rsidRDefault="00D142C2" w:rsidP="00D142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парикмахер - ... (цирюльник);</w:t>
      </w:r>
    </w:p>
    <w:p w:rsidR="00D142C2" w:rsidRPr="00D142C2" w:rsidRDefault="00D142C2" w:rsidP="00D142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фокусник - ...(иллюзионист, факир);</w:t>
      </w:r>
    </w:p>
    <w:p w:rsidR="00D142C2" w:rsidRPr="00D142C2" w:rsidRDefault="00D142C2" w:rsidP="00D142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стюардесс</w:t>
      </w:r>
      <w:proofErr w:type="gram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а-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...(бортпроводница);</w:t>
      </w:r>
    </w:p>
    <w:p w:rsidR="00D142C2" w:rsidRPr="00D142C2" w:rsidRDefault="00D142C2" w:rsidP="00D142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экскурсовод - ... (гид);</w:t>
      </w:r>
    </w:p>
    <w:p w:rsidR="00D142C2" w:rsidRPr="00D142C2" w:rsidRDefault="00D142C2" w:rsidP="00D142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арбитр - ... (судья);</w:t>
      </w:r>
    </w:p>
    <w:p w:rsidR="00D142C2" w:rsidRPr="00D142C2" w:rsidRDefault="00D142C2" w:rsidP="00D142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вокалист - ... (певец);</w:t>
      </w:r>
    </w:p>
    <w:p w:rsidR="00D142C2" w:rsidRPr="00D142C2" w:rsidRDefault="00D142C2" w:rsidP="00D142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охотник - ... (зверолов, птицелов);</w:t>
      </w:r>
    </w:p>
    <w:p w:rsidR="00D142C2" w:rsidRPr="00D142C2" w:rsidRDefault="00D142C2" w:rsidP="00D142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художник - ... (живописец);</w:t>
      </w:r>
    </w:p>
    <w:p w:rsidR="00D142C2" w:rsidRPr="00D142C2" w:rsidRDefault="00D142C2" w:rsidP="00D142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балетмейстер - ... (хореограф);</w:t>
      </w:r>
    </w:p>
    <w:p w:rsidR="00D142C2" w:rsidRPr="00D142C2" w:rsidRDefault="00D142C2" w:rsidP="00D142C2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скульптор - ... (ваятель);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Задание №2 «Словарь профессий» </w:t>
      </w: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(Приложение 3)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Учащимся выдаются карточки с названиями профессий и описаниями деятельности специалистов. Задача учащихся – соединить название професс</w:t>
      </w:r>
      <w:proofErr w:type="gram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ии и ее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описание. </w:t>
      </w: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Каждый правильный ответ оценивается в 1 балл.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Задания:</w:t>
      </w:r>
    </w:p>
    <w:p w:rsidR="00D142C2" w:rsidRPr="00D142C2" w:rsidRDefault="00D142C2" w:rsidP="00D142C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Аниматор - 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мультипликатор, художник, рисующий кадры для мультипликационных фильмов. Работник сферы развлечений. Массовик-затейник.</w:t>
      </w:r>
      <w:r w:rsidRPr="00D142C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</w:t>
      </w:r>
    </w:p>
    <w:p w:rsidR="00D142C2" w:rsidRPr="00D142C2" w:rsidRDefault="00D142C2" w:rsidP="00D142C2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Мерчендайзер</w:t>
      </w:r>
      <w:proofErr w:type="spellEnd"/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- 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специалист по продвижению продукции в розничной торговле. Основная его задача — поддерживать положительный имидж своей фирмы, обеспечивать выгодное расположение продукции на магазинных полках, отслеживать ее постоянное наличие в продаже. Он снабжает магазины рекламой, дарит от имени фирмы сувениры.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 Архивариус - 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предприятиях и в учреждениях организует хранение и обеспечивает сохранность документальных материалов. Систематизирует и ведет учет дел в архиве. Выдает документы для пользования, а также справки на основе сведений, содержащихся в документах архива.</w:t>
      </w:r>
    </w:p>
    <w:p w:rsidR="00D142C2" w:rsidRPr="00D142C2" w:rsidRDefault="00D142C2" w:rsidP="00D142C2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Сомелье</w:t>
      </w:r>
      <w:proofErr w:type="spell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работник ресторана, который отвечает за покупку, хранение и продажу вин.</w:t>
      </w:r>
    </w:p>
    <w:p w:rsidR="00D142C2" w:rsidRPr="00D142C2" w:rsidRDefault="00D142C2" w:rsidP="00D142C2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Бондарь – 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специалист по изготовлению бочек.</w:t>
      </w:r>
    </w:p>
    <w:p w:rsidR="00D142C2" w:rsidRPr="00D142C2" w:rsidRDefault="00D142C2" w:rsidP="00D142C2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Стрингер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журналист, первым пребывающий на место происшествия, показывают «правду без купюр»</w:t>
      </w:r>
    </w:p>
    <w:p w:rsidR="00D142C2" w:rsidRPr="00D142C2" w:rsidRDefault="00D142C2" w:rsidP="00D142C2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Витражист - 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работает на предприятиях, выполняющих рекламно-оформительские и макетные работы. Вырезает и изготавливает по чертежам и шаблонам детали из стекла. На бесцветное стекло наносит узор гравированием или травлением. Загружает в печи разрисованные стекла для обжига. Изготавливает формы для отлива толстого стекла. Монтирует и устанавливает витражи, армирует их свинцовой, стальной или пластмассовой лентой.</w:t>
      </w:r>
    </w:p>
    <w:p w:rsidR="00D142C2" w:rsidRPr="00D142C2" w:rsidRDefault="00D142C2" w:rsidP="00D142C2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Титестер - 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Специалист по дегустации (оценке качества по виду, вкусу и запаху) чая.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Задание №3 «Головоломка» </w:t>
      </w:r>
      <w:r w:rsidRPr="00D142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(Приложение 4)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Найти профессии и разгадать головоломку.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  <w:lang w:eastAsia="ru-RU"/>
        </w:rPr>
        <w:t>Правила: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Слова не пересекаются и не образуют «</w:t>
      </w:r>
      <w:proofErr w:type="spell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крестов».Слова</w:t>
      </w:r>
      <w:proofErr w:type="spell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могут изгибаться только по горизонтали и по вертикали в любые </w:t>
      </w:r>
      <w:proofErr w:type="spell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стороны</w:t>
      </w:r>
      <w:proofErr w:type="gram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.К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аждая</w:t>
      </w:r>
      <w:proofErr w:type="spell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буква может входить в состав только одного слова.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ОТВЕТЫ: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учитель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дворник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ювелир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дирижёр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геолог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врач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юрист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делопроизводитель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артист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биохимик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метролог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скульптор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(За каждое слово – 1 балл)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Станция «Медпункт»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Как вы относитесь к своему здоровью? Бережно, охраняете его? Здоровье — одно из главнейших богатств человека. Думаю, вам известно немало профессий, представители которых помогают людям оберегать и поддерживать свое здоровье. Первая профессия, о которой мы вспоминаем, говоря о медицине и здравоохранении, конечно </w:t>
      </w:r>
      <w:proofErr w:type="gram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 Правильно, врач.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знаете ли вы, что в профессии «врач» существуют разные специальности? Пока молчите, не надо перечислять.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с помощью актерских способностей ваших одноклассников мы вспомним и перечислим их, а также и некоторые другие профессии, относящиеся к области охраны здоровья.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ЗАДАНИЕ 1. Ассоциаци</w:t>
      </w:r>
      <w:proofErr w:type="gramStart"/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</w:t>
      </w: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(</w:t>
      </w:r>
      <w:proofErr w:type="gramEnd"/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Приложение 5)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За удачный показ —1 балл.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этой игре участникам предлагается почувствовать себя мастерами пантомимы и изобразить без слов, с помощью жестов и мимики различные профессии и специальности, относящиеся к сфере здравоохранения. Из команды вызываются по желанию участники, которые вытягивают карточки со специальностями и показывают их команде. Остальные угадывают.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 </w:t>
      </w: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каждой команде 6 карточек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172"/>
        <w:gridCol w:w="3169"/>
      </w:tblGrid>
      <w:tr w:rsidR="00D142C2" w:rsidRPr="00D142C2" w:rsidTr="00D142C2">
        <w:trPr>
          <w:trHeight w:val="390"/>
        </w:trPr>
        <w:tc>
          <w:tcPr>
            <w:tcW w:w="3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Окулист</w:t>
            </w:r>
          </w:p>
        </w:tc>
        <w:tc>
          <w:tcPr>
            <w:tcW w:w="3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Отоларинголог (ЛОР)</w:t>
            </w:r>
          </w:p>
        </w:tc>
        <w:tc>
          <w:tcPr>
            <w:tcW w:w="3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Фармацевт (аптекарь)</w:t>
            </w:r>
          </w:p>
        </w:tc>
      </w:tr>
      <w:tr w:rsidR="00D142C2" w:rsidRPr="00D142C2" w:rsidTr="00D142C2">
        <w:trPr>
          <w:trHeight w:val="270"/>
        </w:trPr>
        <w:tc>
          <w:tcPr>
            <w:tcW w:w="3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3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Физиотерапевт</w:t>
            </w:r>
          </w:p>
        </w:tc>
        <w:tc>
          <w:tcPr>
            <w:tcW w:w="3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Санитар</w:t>
            </w:r>
          </w:p>
        </w:tc>
      </w:tr>
      <w:tr w:rsidR="00D142C2" w:rsidRPr="00D142C2" w:rsidTr="00D142C2">
        <w:trPr>
          <w:trHeight w:val="270"/>
        </w:trPr>
        <w:tc>
          <w:tcPr>
            <w:tcW w:w="3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3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3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D142C2" w:rsidRPr="00D142C2" w:rsidTr="00D142C2">
        <w:trPr>
          <w:trHeight w:val="270"/>
        </w:trPr>
        <w:tc>
          <w:tcPr>
            <w:tcW w:w="3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3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Рентгенолог</w:t>
            </w:r>
          </w:p>
        </w:tc>
        <w:tc>
          <w:tcPr>
            <w:tcW w:w="3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Ветеринар</w:t>
            </w:r>
          </w:p>
        </w:tc>
      </w:tr>
    </w:tbl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ЗАДАНИЕ 2.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Викторина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lastRenderedPageBreak/>
        <w:t>1 балл за верный ответ.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375"/>
        <w:gridCol w:w="2415"/>
      </w:tblGrid>
      <w:tr w:rsidR="00D142C2" w:rsidRPr="00D142C2" w:rsidTr="00D142C2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Этого пациента пытались вернуть к жизни доктор Сова, фельдшерица Жаба и знахарь Богомол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Буратино</w:t>
            </w:r>
          </w:p>
        </w:tc>
      </w:tr>
      <w:tr w:rsidR="00D142C2" w:rsidRPr="00D142C2" w:rsidTr="00D142C2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Так в обиходе зовется «спиртовой раствор бриллиантового зеленого»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Зеленка</w:t>
            </w:r>
          </w:p>
        </w:tc>
      </w:tr>
      <w:tr w:rsidR="00D142C2" w:rsidRPr="00D142C2" w:rsidTr="00D142C2">
        <w:trPr>
          <w:trHeight w:val="540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Лекарства, используемые для лечения воспалительных процессов: пневмонии (воспаления легких), гнойных инфекций и др.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D142C2" w:rsidRPr="00D142C2" w:rsidTr="00D142C2">
        <w:trPr>
          <w:trHeight w:val="540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Три основных фактора жизни на Земле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Воздух, вода, почва</w:t>
            </w:r>
          </w:p>
        </w:tc>
      </w:tr>
      <w:tr w:rsidR="00D142C2" w:rsidRPr="00D142C2" w:rsidTr="00D142C2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Этого врача его пациенты называют «ухо-горло-нос»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Оторино</w:t>
            </w:r>
            <w:proofErr w:type="spellEnd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-ларинголог</w:t>
            </w:r>
          </w:p>
        </w:tc>
      </w:tr>
      <w:tr w:rsidR="00D142C2" w:rsidRPr="00D142C2" w:rsidTr="00D142C2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Посетители поликлиник не догадываются, что зовутся латинским словом «страдальцы»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Пациенты</w:t>
            </w:r>
          </w:p>
        </w:tc>
      </w:tr>
      <w:tr w:rsidR="00D142C2" w:rsidRPr="00D142C2" w:rsidTr="00D142C2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Именно его европейцы считают отцом медицины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Гиппократ</w:t>
            </w:r>
          </w:p>
        </w:tc>
      </w:tr>
      <w:tr w:rsidR="00D142C2" w:rsidRPr="00D142C2" w:rsidTr="00D142C2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Этот врачебный прием англичане образно именуют «поцелуем жизни»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Искусственное дыхание</w:t>
            </w:r>
          </w:p>
        </w:tc>
      </w:tr>
      <w:tr w:rsidR="00D142C2" w:rsidRPr="00D142C2" w:rsidTr="00D142C2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Идея создания этой незаменимой службы возникла у врача </w:t>
            </w:r>
            <w:proofErr w:type="spellStart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ЯромираМунди</w:t>
            </w:r>
            <w:proofErr w:type="spellEnd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после пожара в Венской опере, где пострадало много людей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Служба скорой помощи</w:t>
            </w:r>
          </w:p>
        </w:tc>
      </w:tr>
      <w:tr w:rsidR="00D142C2" w:rsidRPr="00D142C2" w:rsidTr="00D142C2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Животное изображено на эмблеме медиков</w:t>
            </w:r>
            <w:r w:rsidRPr="00D142C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Змея</w:t>
            </w:r>
          </w:p>
        </w:tc>
      </w:tr>
    </w:tbl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Станция «Салон красоты»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Кабинет оформлен, как салон красоты. Команду встречает “парикмахер” (</w:t>
      </w: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помощник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Помощник: </w:t>
      </w: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(рассказ сопровождается презентацией)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Слово “парикмахер” имеет французское происхождение (“</w:t>
      </w:r>
      <w:proofErr w:type="spell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perruque</w:t>
      </w:r>
      <w:proofErr w:type="spell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”) - накладка из волос, а в театре - одно из выразительных сре</w:t>
      </w:r>
      <w:proofErr w:type="gram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дств гр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има. О профессии парикмахера знали еще наши древние предки. В разные времена и в разных странах она именовалась по-разному: специалистов по причёскам называли брадобреями, цирюльниками, стригунами. Помимо стрижек и укладки волос парикмахеры занимались бритьём, маникюром, а нередко и выполняли обязанности врачей, подвергая своих клиентов нехитрым медицинским процедурам. В России парикмахеров называли цирюльник. К цирюльнику приходило большое количество людей, чтобы побриться, постричься или сделать прическу. И только 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наше время специализация парикмахеров сузилась — теперь они занимаются только причёсками. Профессия парикмахера всегда была и будет жизненно необходимой, так как в человеке заложено стремление к красоте и уходу за собой.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вспомним, какие атрибуты нужны парикмахеру, чтобы сделать красивую прическу?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Игра «Принадлежности парикмахера»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Задание - команда должна разгадать ребусы (ножницы, расческа, шампунь, зеркало, фен) </w:t>
      </w: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(Приложение 6)1 балл за верный ответ.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Помощник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Профессиональный парикмахер должен обладать такими качествами как: точный глазомер, развитое творческое воображение, художественные способности (к рисованию), высокая помехоустойчивость (способность работать с высоким уровнем шума в помещении), физическая выносливость. Давайте проверим, есть ли в вашей команде ребята с подобными качествами.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Задание «Коса – девичья краса»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Капитан вытягивает карточку, на которой показано пошаговое создание прически. Задача команды создать эту прическу. В качестве манекена выбирается один из участников команды. При оценивании учитывается качество прически, быстрота её выполнения.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Станция «</w:t>
      </w:r>
      <w:proofErr w:type="spellStart"/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Рататуй</w:t>
      </w:r>
      <w:proofErr w:type="spellEnd"/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»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Повар – это интереснейшая и очень востребованная </w:t>
      </w:r>
      <w:proofErr w:type="spell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специальность</w:t>
      </w:r>
      <w:proofErr w:type="gram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.П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овар</w:t>
      </w:r>
      <w:proofErr w:type="spell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занимается приготовлением пищи, кондитерских изделий, салатов и других блюд. Профессия повар появилась очень давно и сначала они работали только для очень богатых и знатных людей. А сейчас мы с вами постоянно можем видеть, как для нашего с вами комфорта работают повара в кафе, ресторанах, школах, пиццериях.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секрет, что профессиональный повар должен обладать отличным обонянием. И сейчас участники продемонстрируют нам эти способности в следующем конкурсе.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Задание «Узнай по запаху»: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Участники команды по очереди подходит к столу с завязанными глазами и по запаху должны определить содержимое каждой тарелки.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(В тарелках: чеснок, лук, укроп, </w:t>
      </w:r>
      <w:proofErr w:type="gram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кари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базилик, ванилин)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1 балл за верный ответ.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Конкурс «Званый ужин</w:t>
      </w:r>
      <w:proofErr w:type="gramStart"/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»</w:t>
      </w: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(</w:t>
      </w:r>
      <w:proofErr w:type="gramEnd"/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Приложение 7)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Команда получает лист с изображение сервированного стола, где все приборы имеют свои номера. 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Помощник</w:t>
      </w:r>
      <w:proofErr w:type="gram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 конкурс называется «Званый ужин». Вы видите схему праздничной сервировки стола.  Ваша задача: соотнести номер прибора с его названием или </w:t>
      </w:r>
      <w:proofErr w:type="spell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назначением</w:t>
      </w:r>
      <w:proofErr w:type="gram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З</w:t>
      </w:r>
      <w:proofErr w:type="gramEnd"/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а</w:t>
      </w:r>
      <w:proofErr w:type="spellEnd"/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 каждый правильный ответ 1 балл.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Салфетка находится под номером…? (20)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Нож для рыбы – это … (8)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Мясные блюда и закуски едят вилкой …(6)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Сервировочная тарелка – это …(1)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Столовая ложка - № …(9)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Вилка для рыбы под номером …(5)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Минеральная вода находится в бокале … (19)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Основные блюда едят столовой вилкой № …(4)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А пирожковая тарелка (тарелка для хлеба) – это номер…(11)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Какой нож используют для масла …(12)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Для основного блюда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нам подойдет тарелка № …(2)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для десерта возьму я ложку номер …(14)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Тарелка для закусок –…(3).</w:t>
      </w:r>
      <w:r w:rsidRPr="00D142C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Задание «Чудо  бутерброд!».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данном конкурсе участники команды должны приготовить из различных продуктов интересные и необычные бутерброды для приема гостей. Продукты приносят ребята. Помощник на станции оценивает творческий подход, изобретательность и, конечно же, фантазию учащихся. Надо придумать название своим бутербродам.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Максимальное количество баллов - 5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Станция «Учительская»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Профессия учитель – уникальная профессия. Она считается одной из древнейших профессий, но продолжает оставаться востребованной и на сегодняшний момент. Учитель проводит обучение учеников в школах, гимназиях, лицеях по общеобразовательным предметам. Существует множество специализаций профессии учитель: профессия учитель начальных классов, профессия учитель химии, профессия учитель истории, профессия учитель физкультуры, профессия учитель физики, профессия учитель английского языка и прочие. И все они являются очень почетными и благородными. 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Чтобы достигнуть успеха в учительской работе, необходим высокий уровень способностей (интеллектуальных, коммуникативных, организаторских), основательная подготовка, а также личностные качества, располагающие к данной работе. Нужно хорошо знать преподаваемые дисциплины, владеть современными методиками обучения и воспитания, уметь и желать общаться с детьми и подростками, иметь высокую мотивацию к такой работе. Не зря говорят, что Учитель— </w:t>
      </w:r>
      <w:proofErr w:type="gram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не просто профессия, а призвание человека.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Задание №1 «Угадай специальность»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Определить педагогическую специальность по её описанию.</w:t>
      </w: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1 балл за верный ответ.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Специалист, занимающийся обучением </w:t>
      </w:r>
      <w:proofErr w:type="spell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ивоспитанием</w:t>
      </w:r>
      <w:proofErr w:type="spell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детей 2-6 лет.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Воспитатель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Специалист, занимающийся постановкой правильной </w:t>
      </w:r>
      <w:proofErr w:type="spell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устнойречи</w:t>
      </w:r>
      <w:proofErr w:type="spell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предупреждением и устранением ее дефектов.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Логопед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Специалист, занимающийся процессами и </w:t>
      </w:r>
      <w:proofErr w:type="spell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закономерностямипсихической</w:t>
      </w:r>
      <w:proofErr w:type="spell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деятельности человека.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Психолог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Те, кто несут «доброе, разумное, вечное». 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lastRenderedPageBreak/>
        <w:t>Учитель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Специалист, работающий с детьми, имеющими отклонения </w:t>
      </w:r>
      <w:proofErr w:type="spell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вразвитии</w:t>
      </w:r>
      <w:proofErr w:type="spell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Дефектолог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 Нанимаемый домашний воспитатель для детей, который занимается их воспитанием и обучением со старшего дошкольного возраста и чаще всего до окончания начальной школы, хотя встречаются и исключения.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Гувернер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Игра «Проверка диктанта</w:t>
      </w:r>
      <w:proofErr w:type="gramStart"/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»</w:t>
      </w: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(</w:t>
      </w:r>
      <w:proofErr w:type="gramEnd"/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в каждом тексте 12 ошибок)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D142C2" w:rsidRPr="00D142C2" w:rsidTr="00D142C2">
        <w:tc>
          <w:tcPr>
            <w:tcW w:w="9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Arial" w:eastAsia="Times New Roman" w:hAnsi="Arial" w:cs="Arial"/>
                <w:i/>
                <w:iCs/>
                <w:color w:val="111111"/>
                <w:sz w:val="24"/>
                <w:szCs w:val="24"/>
                <w:lang w:eastAsia="ru-RU"/>
              </w:rPr>
              <w:t xml:space="preserve">Найди в тексте  </w:t>
            </w:r>
            <w:proofErr w:type="gramStart"/>
            <w:r w:rsidRPr="00D142C2">
              <w:rPr>
                <w:rFonts w:ascii="Arial" w:eastAsia="Times New Roman" w:hAnsi="Arial" w:cs="Arial"/>
                <w:i/>
                <w:iCs/>
                <w:color w:val="111111"/>
                <w:sz w:val="24"/>
                <w:szCs w:val="24"/>
                <w:lang w:eastAsia="ru-RU"/>
              </w:rPr>
              <w:t>ошибки</w:t>
            </w:r>
            <w:proofErr w:type="gramEnd"/>
            <w:r w:rsidRPr="00D142C2">
              <w:rPr>
                <w:rFonts w:ascii="Arial" w:eastAsia="Times New Roman" w:hAnsi="Arial" w:cs="Arial"/>
                <w:i/>
                <w:iCs/>
                <w:color w:val="111111"/>
                <w:sz w:val="24"/>
                <w:szCs w:val="24"/>
                <w:lang w:eastAsia="ru-RU"/>
              </w:rPr>
              <w:t xml:space="preserve"> и исправьте их:</w:t>
            </w:r>
          </w:p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Подул </w:t>
            </w:r>
            <w:proofErr w:type="spellStart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халодный</w:t>
            </w:r>
            <w:proofErr w:type="spellEnd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ветер. </w:t>
            </w:r>
            <w:proofErr w:type="spellStart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Замалчяли</w:t>
            </w:r>
            <w:proofErr w:type="spellEnd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птицы</w:t>
            </w:r>
            <w:proofErr w:type="gramStart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</w:t>
            </w:r>
            <w:proofErr w:type="gramEnd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ачелась</w:t>
            </w:r>
            <w:proofErr w:type="spellEnd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гроза. </w:t>
            </w:r>
            <w:proofErr w:type="spellStart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трещят</w:t>
            </w:r>
            <w:proofErr w:type="spellEnd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ветви </w:t>
            </w:r>
            <w:proofErr w:type="spellStart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надеревьях</w:t>
            </w:r>
            <w:proofErr w:type="spellEnd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листямстучяттежёлыедаждевые</w:t>
            </w:r>
            <w:proofErr w:type="spellEnd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капли.</w:t>
            </w:r>
          </w:p>
        </w:tc>
      </w:tr>
      <w:tr w:rsidR="00D142C2" w:rsidRPr="00D142C2" w:rsidTr="00D142C2">
        <w:tc>
          <w:tcPr>
            <w:tcW w:w="95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Arial" w:eastAsia="Times New Roman" w:hAnsi="Arial" w:cs="Arial"/>
                <w:i/>
                <w:iCs/>
                <w:color w:val="111111"/>
                <w:sz w:val="24"/>
                <w:szCs w:val="24"/>
                <w:lang w:eastAsia="ru-RU"/>
              </w:rPr>
              <w:t xml:space="preserve">Найди в тексте </w:t>
            </w:r>
            <w:proofErr w:type="gramStart"/>
            <w:r w:rsidRPr="00D142C2">
              <w:rPr>
                <w:rFonts w:ascii="Arial" w:eastAsia="Times New Roman" w:hAnsi="Arial" w:cs="Arial"/>
                <w:i/>
                <w:iCs/>
                <w:color w:val="111111"/>
                <w:sz w:val="24"/>
                <w:szCs w:val="24"/>
                <w:lang w:eastAsia="ru-RU"/>
              </w:rPr>
              <w:t>ошибки</w:t>
            </w:r>
            <w:proofErr w:type="gramEnd"/>
            <w:r w:rsidRPr="00D142C2">
              <w:rPr>
                <w:rFonts w:ascii="Arial" w:eastAsia="Times New Roman" w:hAnsi="Arial" w:cs="Arial"/>
                <w:i/>
                <w:iCs/>
                <w:color w:val="111111"/>
                <w:sz w:val="24"/>
                <w:szCs w:val="24"/>
                <w:lang w:eastAsia="ru-RU"/>
              </w:rPr>
              <w:t xml:space="preserve"> и исправьте их:</w:t>
            </w:r>
          </w:p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танюшыжылвиселыйрыжыйкатёнок</w:t>
            </w:r>
            <w:proofErr w:type="spellEnd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пушок. </w:t>
            </w:r>
            <w:proofErr w:type="spellStart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Девочькакармила</w:t>
            </w:r>
            <w:proofErr w:type="spellEnd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его </w:t>
            </w:r>
            <w:proofErr w:type="spellStart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малоком</w:t>
            </w:r>
            <w:proofErr w:type="spellEnd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мясом. Она </w:t>
            </w:r>
            <w:proofErr w:type="spellStart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чястохадила</w:t>
            </w:r>
            <w:proofErr w:type="spellEnd"/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 ним гулять.</w:t>
            </w:r>
          </w:p>
        </w:tc>
      </w:tr>
    </w:tbl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Игра «Угадай мелодию». </w:t>
      </w:r>
    </w:p>
    <w:p w:rsidR="00D142C2" w:rsidRPr="00D142C2" w:rsidRDefault="00D142C2" w:rsidP="00D142C2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Стюардесса по имени Жанна.</w:t>
      </w:r>
    </w:p>
    <w:p w:rsidR="00D142C2" w:rsidRPr="00D142C2" w:rsidRDefault="00D142C2" w:rsidP="00D142C2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танкиста.</w:t>
      </w:r>
    </w:p>
    <w:p w:rsidR="00D142C2" w:rsidRPr="00D142C2" w:rsidRDefault="00D142C2" w:rsidP="00D142C2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Бухгалтер.</w:t>
      </w:r>
    </w:p>
    <w:p w:rsidR="00D142C2" w:rsidRPr="00D142C2" w:rsidRDefault="00D142C2" w:rsidP="00D142C2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Гимн строителей</w:t>
      </w:r>
    </w:p>
    <w:p w:rsidR="00D142C2" w:rsidRPr="00D142C2" w:rsidRDefault="00D142C2" w:rsidP="00D142C2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Зеленоглазое такси.</w:t>
      </w:r>
    </w:p>
    <w:p w:rsidR="00D142C2" w:rsidRPr="00D142C2" w:rsidRDefault="00D142C2" w:rsidP="00D142C2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бродячие артисты.</w:t>
      </w:r>
    </w:p>
    <w:p w:rsidR="00D142C2" w:rsidRPr="00D142C2" w:rsidRDefault="00D142C2" w:rsidP="00D142C2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Идет солдат по городу.</w:t>
      </w:r>
    </w:p>
    <w:p w:rsidR="00D142C2" w:rsidRPr="00D142C2" w:rsidRDefault="00D142C2" w:rsidP="00D142C2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Художник, что рисует дождь.</w:t>
      </w:r>
    </w:p>
    <w:p w:rsidR="00D142C2" w:rsidRPr="00D142C2" w:rsidRDefault="00D142C2" w:rsidP="00D142C2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 кочегары мы, ни плотники.</w:t>
      </w:r>
    </w:p>
    <w:p w:rsidR="00D142C2" w:rsidRPr="00D142C2" w:rsidRDefault="00D142C2" w:rsidP="00D142C2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Дальнобойщик.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(За каждую угаданную песню – 1 балл)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Станция «Финишная»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прохождения всего маршрута по маршрутному листу команды направляются в счетную комиссию, чтобы отдать свои результаты. Перед дверью в счетную палату их ждет последняя, конечная станция. Задание дает представитель счетной комиссии или отдельный ведущий.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Капитану команды выдается лист А</w:t>
      </w:r>
      <w:proofErr w:type="gram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распечатанным алфавитом. Команда должна составить «Азбуку страны профессий», используя полученные в ходе игры знания.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Задание: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каждую букву алфавита написать профессию или специальность.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lastRenderedPageBreak/>
        <w:t>За каждую написанную профессию начисляется 1 балл.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Финал.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выполнения финального задания счетная комиссия подводит итоги. Выявляются победители. В это же время заполняются грамоты и сертификаты для команд.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 1. 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закончились наши состязания. И пока жюри подводит итоги и определяет самую профессионально эрудированную команду, хочу поблагодарить всех. Для подведения итогов слово предоставляется членам счётной комиссии.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Объявляются победители. Идет церемония награждения. Закрытие мероприятия.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 2. 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Выбор профессии - это очень важное событие в жизни каждого человека. Но какую бы профессию вы ни выбрали, вам всегда пригодятся знания, полученные в школе. Поэтому постарайтесь уже сейчас определить область ваших интересов, больше читайте, набирайтесь опыта и знаний. Для этого нужно пробовать себя в самых разных областях. Как хорошо заметил один мудрец: «Чтобы не ошибаться, нужно иметь опыт. Чтобы иметь опыт, нужно ошибаться».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</w:t>
      </w:r>
      <w:proofErr w:type="gramStart"/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</w:t>
      </w:r>
      <w:proofErr w:type="gramEnd"/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 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Тысячи тропок готовит судьба,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Сотни загадок в запасе хранит.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Какой она будет – тропинка твоя</w:t>
      </w:r>
      <w:proofErr w:type="gram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Э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тебе доказать предстоит.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Будешь ли ты водить корабли,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Или секреты веков узнавать,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proofErr w:type="gram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Построишь ли мост от Луны до Земли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Может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ты станешь железо ковать.</w:t>
      </w:r>
      <w:r w:rsidRPr="00D142C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 2. 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Вырастешь клоуном – самым смешным –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И улыбками мир расцветет.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Клоуны тоже на свете нужны –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Они отправляют наши души в полет.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Выбрать какую тропинку себе – 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Не узнаешь, пока не откроется дверь.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Человеком старайся пройти по тропе</w:t>
      </w:r>
      <w:proofErr w:type="gram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П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оверь в свои силы, в победу поверь.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Приложение 1</w:t>
      </w:r>
    </w:p>
    <w:p w:rsidR="00EC6291" w:rsidRDefault="00EC6291" w:rsidP="00D142C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EC6291" w:rsidRDefault="00EC6291" w:rsidP="00D142C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EC6291" w:rsidRDefault="00EC6291" w:rsidP="00D142C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EC6291" w:rsidRDefault="00EC6291" w:rsidP="00D142C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EC6291" w:rsidRDefault="00EC6291" w:rsidP="00D142C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142C2" w:rsidRPr="00EC6291" w:rsidRDefault="00D142C2" w:rsidP="00D142C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EC629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lastRenderedPageBreak/>
        <w:t>МАРШРУТНЫЙ ЛИСТ</w:t>
      </w:r>
    </w:p>
    <w:p w:rsidR="00D142C2" w:rsidRPr="00EC6291" w:rsidRDefault="00D142C2" w:rsidP="00D142C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EC629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КОМАНДА_____________________________________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3197"/>
        <w:gridCol w:w="2956"/>
      </w:tblGrid>
      <w:tr w:rsidR="00D142C2" w:rsidRPr="00EC6291" w:rsidTr="00D142C2"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EC6291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36"/>
                <w:szCs w:val="36"/>
                <w:lang w:eastAsia="ru-RU"/>
              </w:rPr>
            </w:pPr>
            <w:r w:rsidRPr="00EC6291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Название станции</w:t>
            </w:r>
          </w:p>
        </w:tc>
        <w:tc>
          <w:tcPr>
            <w:tcW w:w="32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EC6291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36"/>
                <w:szCs w:val="36"/>
                <w:lang w:eastAsia="ru-RU"/>
              </w:rPr>
            </w:pPr>
            <w:r w:rsidRPr="00EC6291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Баллы</w:t>
            </w:r>
          </w:p>
        </w:tc>
        <w:tc>
          <w:tcPr>
            <w:tcW w:w="29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EC6291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36"/>
                <w:szCs w:val="36"/>
                <w:lang w:eastAsia="ru-RU"/>
              </w:rPr>
            </w:pPr>
            <w:r w:rsidRPr="00EC6291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Подпись помощника</w:t>
            </w:r>
          </w:p>
        </w:tc>
      </w:tr>
      <w:tr w:rsidR="00D142C2" w:rsidRPr="00EC6291" w:rsidTr="00D142C2"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EC6291" w:rsidRDefault="00D142C2" w:rsidP="00D142C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36"/>
                <w:szCs w:val="36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EC6291" w:rsidRDefault="00D142C2" w:rsidP="00D142C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36"/>
                <w:szCs w:val="36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EC6291" w:rsidRDefault="00D142C2" w:rsidP="00D142C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36"/>
                <w:szCs w:val="36"/>
                <w:lang w:eastAsia="ru-RU"/>
              </w:rPr>
            </w:pPr>
          </w:p>
        </w:tc>
      </w:tr>
      <w:tr w:rsidR="00D142C2" w:rsidRPr="00EC6291" w:rsidTr="00D142C2"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EC6291" w:rsidRDefault="00D142C2" w:rsidP="00D142C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36"/>
                <w:szCs w:val="36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EC6291" w:rsidRDefault="00D142C2" w:rsidP="00D142C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36"/>
                <w:szCs w:val="36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EC6291" w:rsidRDefault="00D142C2" w:rsidP="00D142C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36"/>
                <w:szCs w:val="36"/>
                <w:lang w:eastAsia="ru-RU"/>
              </w:rPr>
            </w:pPr>
          </w:p>
        </w:tc>
      </w:tr>
      <w:tr w:rsidR="00D142C2" w:rsidRPr="00EC6291" w:rsidTr="00D142C2"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EC6291" w:rsidRDefault="00D142C2" w:rsidP="00D142C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36"/>
                <w:szCs w:val="36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EC6291" w:rsidRDefault="00D142C2" w:rsidP="00D142C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36"/>
                <w:szCs w:val="36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EC6291" w:rsidRDefault="00D142C2" w:rsidP="00D142C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36"/>
                <w:szCs w:val="36"/>
                <w:lang w:eastAsia="ru-RU"/>
              </w:rPr>
            </w:pPr>
          </w:p>
        </w:tc>
      </w:tr>
      <w:tr w:rsidR="00D142C2" w:rsidRPr="00EC6291" w:rsidTr="00D142C2"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EC6291" w:rsidRDefault="00D142C2" w:rsidP="00D142C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36"/>
                <w:szCs w:val="36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EC6291" w:rsidRDefault="00D142C2" w:rsidP="00D142C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36"/>
                <w:szCs w:val="36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EC6291" w:rsidRDefault="00D142C2" w:rsidP="00D142C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36"/>
                <w:szCs w:val="36"/>
                <w:lang w:eastAsia="ru-RU"/>
              </w:rPr>
            </w:pPr>
          </w:p>
        </w:tc>
      </w:tr>
      <w:tr w:rsidR="00D142C2" w:rsidRPr="00EC6291" w:rsidTr="00D142C2"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EC6291" w:rsidRDefault="00D142C2" w:rsidP="00D142C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36"/>
                <w:szCs w:val="36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EC6291" w:rsidRDefault="00D142C2" w:rsidP="00D142C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36"/>
                <w:szCs w:val="36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EC6291" w:rsidRDefault="00D142C2" w:rsidP="00D142C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36"/>
                <w:szCs w:val="36"/>
                <w:lang w:eastAsia="ru-RU"/>
              </w:rPr>
            </w:pPr>
          </w:p>
        </w:tc>
      </w:tr>
      <w:tr w:rsidR="00D142C2" w:rsidRPr="00EC6291" w:rsidTr="00D142C2"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EC6291" w:rsidRDefault="00D142C2" w:rsidP="00D142C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36"/>
                <w:szCs w:val="36"/>
                <w:lang w:eastAsia="ru-RU"/>
              </w:rPr>
            </w:pPr>
          </w:p>
        </w:tc>
        <w:tc>
          <w:tcPr>
            <w:tcW w:w="32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EC6291" w:rsidRDefault="00D142C2" w:rsidP="00D142C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36"/>
                <w:szCs w:val="36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EC6291" w:rsidRDefault="00D142C2" w:rsidP="00D142C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36"/>
                <w:szCs w:val="36"/>
                <w:lang w:eastAsia="ru-RU"/>
              </w:rPr>
            </w:pPr>
          </w:p>
        </w:tc>
      </w:tr>
      <w:tr w:rsidR="00D142C2" w:rsidRPr="00EC6291" w:rsidTr="00D142C2">
        <w:tc>
          <w:tcPr>
            <w:tcW w:w="3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EC6291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36"/>
                <w:szCs w:val="36"/>
                <w:lang w:eastAsia="ru-RU"/>
              </w:rPr>
            </w:pPr>
            <w:r w:rsidRPr="00EC6291">
              <w:rPr>
                <w:rFonts w:ascii="Times New Roman" w:eastAsia="Times New Roman" w:hAnsi="Times New Roman" w:cs="Times New Roman"/>
                <w:color w:val="111111"/>
                <w:sz w:val="36"/>
                <w:szCs w:val="36"/>
                <w:lang w:eastAsia="ru-RU"/>
              </w:rPr>
              <w:t>Итог игры</w:t>
            </w:r>
          </w:p>
        </w:tc>
        <w:tc>
          <w:tcPr>
            <w:tcW w:w="32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EC6291" w:rsidRDefault="00D142C2" w:rsidP="00D142C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36"/>
                <w:szCs w:val="36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EC6291" w:rsidRDefault="00D142C2" w:rsidP="00D142C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36"/>
                <w:szCs w:val="36"/>
                <w:lang w:eastAsia="ru-RU"/>
              </w:rPr>
            </w:pPr>
          </w:p>
        </w:tc>
      </w:tr>
    </w:tbl>
    <w:p w:rsidR="00D142C2" w:rsidRPr="00EC6291" w:rsidRDefault="00D142C2" w:rsidP="00D142C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EC6291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Правила игры</w:t>
      </w:r>
    </w:p>
    <w:p w:rsidR="00D142C2" w:rsidRPr="00EC6291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EC629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1.Передвигаться от станции к станции можно, только взявшись за руки всей командой.</w:t>
      </w:r>
    </w:p>
    <w:p w:rsidR="00D142C2" w:rsidRPr="00EC6291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EC629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2.Активными должны быть все.</w:t>
      </w:r>
    </w:p>
    <w:p w:rsidR="00D142C2" w:rsidRPr="00EC6291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EC629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3. Не перепутайте порядок вашего движения!</w:t>
      </w:r>
    </w:p>
    <w:p w:rsidR="00D142C2" w:rsidRPr="00EC6291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EC629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4. Не консультируйтесь с членами других команд, не мешайте и не помогайте другим командам: идёт соревнование, и задача каждой команды – победить!</w:t>
      </w:r>
    </w:p>
    <w:p w:rsidR="00D142C2" w:rsidRPr="00EC6291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36"/>
          <w:szCs w:val="36"/>
          <w:lang w:eastAsia="ru-RU"/>
        </w:rPr>
      </w:pPr>
      <w:r w:rsidRPr="00EC6291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5. На выполнение всех заданий на каждой станции у вас 15 минут.</w:t>
      </w:r>
    </w:p>
    <w:p w:rsidR="00EC6291" w:rsidRDefault="00EC6291" w:rsidP="00D142C2">
      <w:pPr>
        <w:shd w:val="clear" w:color="auto" w:fill="FFFFFF"/>
        <w:spacing w:before="150" w:after="180" w:line="240" w:lineRule="auto"/>
        <w:jc w:val="right"/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</w:pPr>
    </w:p>
    <w:p w:rsidR="00EC6291" w:rsidRDefault="00EC6291" w:rsidP="00D142C2">
      <w:pPr>
        <w:shd w:val="clear" w:color="auto" w:fill="FFFFFF"/>
        <w:spacing w:before="150" w:after="180" w:line="240" w:lineRule="auto"/>
        <w:jc w:val="right"/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</w:pPr>
    </w:p>
    <w:p w:rsidR="00EC6291" w:rsidRDefault="00EC6291" w:rsidP="00D142C2">
      <w:pPr>
        <w:shd w:val="clear" w:color="auto" w:fill="FFFFFF"/>
        <w:spacing w:before="150" w:after="180" w:line="240" w:lineRule="auto"/>
        <w:jc w:val="right"/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</w:pPr>
    </w:p>
    <w:p w:rsidR="00EC6291" w:rsidRDefault="00EC6291" w:rsidP="00D142C2">
      <w:pPr>
        <w:shd w:val="clear" w:color="auto" w:fill="FFFFFF"/>
        <w:spacing w:before="150" w:after="180" w:line="240" w:lineRule="auto"/>
        <w:jc w:val="right"/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</w:pPr>
    </w:p>
    <w:p w:rsidR="00EC6291" w:rsidRDefault="00EC6291" w:rsidP="00D142C2">
      <w:pPr>
        <w:shd w:val="clear" w:color="auto" w:fill="FFFFFF"/>
        <w:spacing w:before="150" w:after="180" w:line="240" w:lineRule="auto"/>
        <w:jc w:val="right"/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</w:pPr>
    </w:p>
    <w:p w:rsidR="00EC6291" w:rsidRDefault="00EC6291" w:rsidP="00D142C2">
      <w:pPr>
        <w:shd w:val="clear" w:color="auto" w:fill="FFFFFF"/>
        <w:spacing w:before="150" w:after="180" w:line="240" w:lineRule="auto"/>
        <w:jc w:val="right"/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</w:pPr>
    </w:p>
    <w:p w:rsidR="00EC6291" w:rsidRDefault="00EC6291" w:rsidP="00D142C2">
      <w:pPr>
        <w:shd w:val="clear" w:color="auto" w:fill="FFFFFF"/>
        <w:spacing w:before="150" w:after="180" w:line="240" w:lineRule="auto"/>
        <w:jc w:val="right"/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</w:pPr>
    </w:p>
    <w:p w:rsidR="00EC6291" w:rsidRDefault="00EC6291" w:rsidP="00D142C2">
      <w:pPr>
        <w:shd w:val="clear" w:color="auto" w:fill="FFFFFF"/>
        <w:spacing w:before="150" w:after="180" w:line="240" w:lineRule="auto"/>
        <w:jc w:val="right"/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</w:pPr>
    </w:p>
    <w:p w:rsidR="00EC6291" w:rsidRDefault="00EC6291" w:rsidP="00D142C2">
      <w:pPr>
        <w:shd w:val="clear" w:color="auto" w:fill="FFFFFF"/>
        <w:spacing w:before="150" w:after="180" w:line="240" w:lineRule="auto"/>
        <w:jc w:val="right"/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</w:pPr>
    </w:p>
    <w:p w:rsidR="00EC6291" w:rsidRDefault="00EC6291" w:rsidP="00D142C2">
      <w:pPr>
        <w:shd w:val="clear" w:color="auto" w:fill="FFFFFF"/>
        <w:spacing w:before="150" w:after="180" w:line="240" w:lineRule="auto"/>
        <w:jc w:val="right"/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</w:pPr>
    </w:p>
    <w:p w:rsidR="00D142C2" w:rsidRPr="00D142C2" w:rsidRDefault="00D142C2" w:rsidP="00D142C2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lastRenderedPageBreak/>
        <w:t>Приложение 3</w:t>
      </w:r>
    </w:p>
    <w:p w:rsidR="00D142C2" w:rsidRPr="00D142C2" w:rsidRDefault="00D142C2" w:rsidP="00D142C2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Аниматор - 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мультипликатор, художник, рисующий кадры для мультипликационных фильмов. Работник сферы развлечений. Массовик-затейник.</w:t>
      </w:r>
      <w:r w:rsidRPr="00D142C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</w:t>
      </w:r>
    </w:p>
    <w:p w:rsidR="00D142C2" w:rsidRPr="00D142C2" w:rsidRDefault="00D142C2" w:rsidP="00D142C2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Мерчендайзер</w:t>
      </w:r>
      <w:proofErr w:type="spellEnd"/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- 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специалист по продвижению продукции в розничной торговле. Основная его задача — поддерживать положительный имидж своей фирмы, обеспечивать выгодное расположение продукции на магазинных полках, отслеживать ее постоянное наличие в продаже. Он снабжает магазины рекламой, дарит от имени фирмы сувениры.</w:t>
      </w:r>
      <w:r w:rsidRPr="00D142C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</w:t>
      </w:r>
    </w:p>
    <w:p w:rsidR="00D142C2" w:rsidRPr="00D142C2" w:rsidRDefault="00D142C2" w:rsidP="00D142C2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Архивариус - 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предприятиях и в учреждениях организует хранение и обеспечивает сохранность документальных материалов. Систематизирует и ведет учет дел в архиве. Выдает документы для пользования, а также справки на основе сведений, содержащихся в документах архива.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ind w:left="241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4. </w:t>
      </w:r>
      <w:proofErr w:type="spellStart"/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Сомелье</w:t>
      </w:r>
      <w:proofErr w:type="spell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работник ресторана, который отвечает за покупку, хранение и продажу вин.</w:t>
      </w:r>
    </w:p>
    <w:p w:rsidR="00D142C2" w:rsidRPr="00D142C2" w:rsidRDefault="00D142C2" w:rsidP="00D142C2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Бондарь – 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специалист по изготовлению бочек.</w:t>
      </w:r>
    </w:p>
    <w:p w:rsidR="00D142C2" w:rsidRPr="00D142C2" w:rsidRDefault="00D142C2" w:rsidP="00D142C2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Стрингер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журналист, первым пребывающий на место происшествия, показывают «правду без купюр»</w:t>
      </w:r>
    </w:p>
    <w:p w:rsidR="00D142C2" w:rsidRPr="00D142C2" w:rsidRDefault="00D142C2" w:rsidP="00D142C2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Витражист - 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работает на предприятиях, выполняющих рекламно-оформительские и макетные работы. Вырезает и изготавливает по чертежам и шаблонам детали из стекла. На бесцветное стекло наносит узор гравированием или травлением. Загружает в печи разрисованные стекла для обжига. Изготавливает формы для отлива толстого стекла. Монтирует и устанавливает витражи, армирует их свинцовой, стальной или пластмассовой лентой.</w:t>
      </w:r>
    </w:p>
    <w:p w:rsidR="00D142C2" w:rsidRPr="00D142C2" w:rsidRDefault="00D142C2" w:rsidP="00D142C2">
      <w:pPr>
        <w:numPr>
          <w:ilvl w:val="0"/>
          <w:numId w:val="1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Титестер - 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Специалист по дегустации (оценке качества по виду, вкусу и запаху) чая.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Приложение 4</w:t>
      </w:r>
    </w:p>
    <w:p w:rsidR="00EC6291" w:rsidRDefault="00EC6291" w:rsidP="00D142C2">
      <w:pPr>
        <w:shd w:val="clear" w:color="auto" w:fill="FFFFFF"/>
        <w:spacing w:before="150" w:after="180" w:line="240" w:lineRule="auto"/>
        <w:jc w:val="right"/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</w:pPr>
    </w:p>
    <w:p w:rsidR="00EC6291" w:rsidRDefault="00EC6291" w:rsidP="00D142C2">
      <w:pPr>
        <w:shd w:val="clear" w:color="auto" w:fill="FFFFFF"/>
        <w:spacing w:before="150" w:after="180" w:line="240" w:lineRule="auto"/>
        <w:jc w:val="right"/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</w:pPr>
    </w:p>
    <w:p w:rsidR="00EC6291" w:rsidRDefault="00EC6291" w:rsidP="00D142C2">
      <w:pPr>
        <w:shd w:val="clear" w:color="auto" w:fill="FFFFFF"/>
        <w:spacing w:before="150" w:after="180" w:line="240" w:lineRule="auto"/>
        <w:jc w:val="right"/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</w:pPr>
    </w:p>
    <w:p w:rsidR="00EC6291" w:rsidRDefault="00EC6291" w:rsidP="00D142C2">
      <w:pPr>
        <w:shd w:val="clear" w:color="auto" w:fill="FFFFFF"/>
        <w:spacing w:before="150" w:after="180" w:line="240" w:lineRule="auto"/>
        <w:jc w:val="right"/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</w:pPr>
    </w:p>
    <w:p w:rsidR="00EC6291" w:rsidRDefault="00EC6291" w:rsidP="00D142C2">
      <w:pPr>
        <w:shd w:val="clear" w:color="auto" w:fill="FFFFFF"/>
        <w:spacing w:before="150" w:after="180" w:line="240" w:lineRule="auto"/>
        <w:jc w:val="right"/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</w:pPr>
    </w:p>
    <w:p w:rsidR="00EC6291" w:rsidRDefault="00EC6291" w:rsidP="00D142C2">
      <w:pPr>
        <w:shd w:val="clear" w:color="auto" w:fill="FFFFFF"/>
        <w:spacing w:before="150" w:after="180" w:line="240" w:lineRule="auto"/>
        <w:jc w:val="right"/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</w:pPr>
    </w:p>
    <w:p w:rsidR="00EC6291" w:rsidRDefault="00EC6291" w:rsidP="00D142C2">
      <w:pPr>
        <w:shd w:val="clear" w:color="auto" w:fill="FFFFFF"/>
        <w:spacing w:before="150" w:after="180" w:line="240" w:lineRule="auto"/>
        <w:jc w:val="right"/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</w:pPr>
    </w:p>
    <w:p w:rsidR="00EC6291" w:rsidRDefault="00EC6291" w:rsidP="00D142C2">
      <w:pPr>
        <w:shd w:val="clear" w:color="auto" w:fill="FFFFFF"/>
        <w:spacing w:before="150" w:after="180" w:line="240" w:lineRule="auto"/>
        <w:jc w:val="right"/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</w:pPr>
    </w:p>
    <w:p w:rsidR="00EC6291" w:rsidRDefault="00EC6291" w:rsidP="00D142C2">
      <w:pPr>
        <w:shd w:val="clear" w:color="auto" w:fill="FFFFFF"/>
        <w:spacing w:before="150" w:after="180" w:line="240" w:lineRule="auto"/>
        <w:jc w:val="right"/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</w:pPr>
    </w:p>
    <w:p w:rsidR="00EC6291" w:rsidRDefault="00EC6291" w:rsidP="00D142C2">
      <w:pPr>
        <w:shd w:val="clear" w:color="auto" w:fill="FFFFFF"/>
        <w:spacing w:before="150" w:after="180" w:line="240" w:lineRule="auto"/>
        <w:jc w:val="right"/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</w:pPr>
    </w:p>
    <w:p w:rsidR="00EC6291" w:rsidRDefault="00EC6291" w:rsidP="00D142C2">
      <w:pPr>
        <w:shd w:val="clear" w:color="auto" w:fill="FFFFFF"/>
        <w:spacing w:before="150" w:after="180" w:line="240" w:lineRule="auto"/>
        <w:jc w:val="right"/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</w:pPr>
    </w:p>
    <w:p w:rsidR="00EC6291" w:rsidRDefault="00EC6291" w:rsidP="00D142C2">
      <w:pPr>
        <w:shd w:val="clear" w:color="auto" w:fill="FFFFFF"/>
        <w:spacing w:before="150" w:after="180" w:line="240" w:lineRule="auto"/>
        <w:jc w:val="right"/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</w:pPr>
    </w:p>
    <w:p w:rsidR="00D142C2" w:rsidRPr="00D142C2" w:rsidRDefault="00D142C2" w:rsidP="00D142C2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lastRenderedPageBreak/>
        <w:t>Приложение 5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172"/>
        <w:gridCol w:w="3169"/>
      </w:tblGrid>
      <w:tr w:rsidR="00D142C2" w:rsidRPr="00D142C2" w:rsidTr="00D142C2">
        <w:trPr>
          <w:trHeight w:val="390"/>
        </w:trPr>
        <w:tc>
          <w:tcPr>
            <w:tcW w:w="3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Окулист</w:t>
            </w:r>
          </w:p>
        </w:tc>
        <w:tc>
          <w:tcPr>
            <w:tcW w:w="3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Отоларинголог (ЛОР)</w:t>
            </w:r>
          </w:p>
        </w:tc>
        <w:tc>
          <w:tcPr>
            <w:tcW w:w="3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Фармацевт (аптекарь)</w:t>
            </w:r>
          </w:p>
        </w:tc>
      </w:tr>
      <w:tr w:rsidR="00D142C2" w:rsidRPr="00D142C2" w:rsidTr="00D142C2">
        <w:trPr>
          <w:trHeight w:val="270"/>
        </w:trPr>
        <w:tc>
          <w:tcPr>
            <w:tcW w:w="3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3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Физиотерапевт</w:t>
            </w:r>
          </w:p>
        </w:tc>
        <w:tc>
          <w:tcPr>
            <w:tcW w:w="3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Санитар</w:t>
            </w:r>
          </w:p>
        </w:tc>
      </w:tr>
      <w:tr w:rsidR="00D142C2" w:rsidRPr="00D142C2" w:rsidTr="00D142C2">
        <w:trPr>
          <w:trHeight w:val="270"/>
        </w:trPr>
        <w:tc>
          <w:tcPr>
            <w:tcW w:w="3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3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3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D142C2" w:rsidRPr="00D142C2" w:rsidTr="00D142C2">
        <w:trPr>
          <w:trHeight w:val="270"/>
        </w:trPr>
        <w:tc>
          <w:tcPr>
            <w:tcW w:w="3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3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Рентгенолог</w:t>
            </w:r>
          </w:p>
        </w:tc>
        <w:tc>
          <w:tcPr>
            <w:tcW w:w="31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2C2" w:rsidRPr="00D142C2" w:rsidRDefault="00D142C2" w:rsidP="00D142C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D142C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Ветеринар</w:t>
            </w:r>
          </w:p>
        </w:tc>
      </w:tr>
    </w:tbl>
    <w:p w:rsidR="00D142C2" w:rsidRPr="00D142C2" w:rsidRDefault="00D142C2" w:rsidP="00D142C2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Приложение 6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Приложение 7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Салфетка находится под номером…?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Нож для рыбы – это …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Мясные блюда и закуски едят вилкой …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Сервировочная тарелка – это …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Столовая ложка - № …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Вилка для рыбы под номером …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Минеральная вода находится в бокале …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Основные блюда едят столовой вилкой</w:t>
      </w:r>
      <w:proofErr w:type="gramStart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№ …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А</w:t>
      </w:r>
      <w:proofErr w:type="gramEnd"/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пирожковая тарелка (тарелка для хлеба) – это номер…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Какой нож используют для масла …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Для основного блюда нам подойдет тарелка № …</w:t>
      </w:r>
    </w:p>
    <w:p w:rsidR="00D142C2" w:rsidRPr="00D142C2" w:rsidRDefault="00D142C2" w:rsidP="00D142C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для десерта возьму я ложку номер …</w:t>
      </w:r>
      <w:r w:rsidRPr="00D142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Тарелка для закусок –….</w:t>
      </w:r>
      <w:r w:rsidRPr="00D142C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</w:t>
      </w:r>
    </w:p>
    <w:p w:rsidR="00221AAC" w:rsidRDefault="00221AAC"/>
    <w:sectPr w:rsidR="0022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86B"/>
    <w:multiLevelType w:val="multilevel"/>
    <w:tmpl w:val="0BAE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0640E"/>
    <w:multiLevelType w:val="multilevel"/>
    <w:tmpl w:val="65C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40D95"/>
    <w:multiLevelType w:val="multilevel"/>
    <w:tmpl w:val="5D20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B6069"/>
    <w:multiLevelType w:val="multilevel"/>
    <w:tmpl w:val="BEBA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2C04D8"/>
    <w:multiLevelType w:val="multilevel"/>
    <w:tmpl w:val="141E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F7192"/>
    <w:multiLevelType w:val="multilevel"/>
    <w:tmpl w:val="803C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66C1C"/>
    <w:multiLevelType w:val="multilevel"/>
    <w:tmpl w:val="9136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738C3"/>
    <w:multiLevelType w:val="multilevel"/>
    <w:tmpl w:val="9FB8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BA5870"/>
    <w:multiLevelType w:val="multilevel"/>
    <w:tmpl w:val="182C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83505F"/>
    <w:multiLevelType w:val="multilevel"/>
    <w:tmpl w:val="0592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C1808"/>
    <w:multiLevelType w:val="multilevel"/>
    <w:tmpl w:val="454E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1A5CF1"/>
    <w:multiLevelType w:val="multilevel"/>
    <w:tmpl w:val="9D54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66425C"/>
    <w:multiLevelType w:val="multilevel"/>
    <w:tmpl w:val="18F8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90047E"/>
    <w:multiLevelType w:val="multilevel"/>
    <w:tmpl w:val="086A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  <w:lvlOverride w:ilvl="0">
      <w:startOverride w:val="4"/>
    </w:lvlOverride>
  </w:num>
  <w:num w:numId="5">
    <w:abstractNumId w:val="8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7"/>
    <w:lvlOverride w:ilvl="0">
      <w:startOverride w:val="7"/>
    </w:lvlOverride>
  </w:num>
  <w:num w:numId="8">
    <w:abstractNumId w:val="12"/>
    <w:lvlOverride w:ilvl="0">
      <w:startOverride w:val="8"/>
    </w:lvlOverride>
  </w:num>
  <w:num w:numId="9">
    <w:abstractNumId w:val="13"/>
  </w:num>
  <w:num w:numId="10">
    <w:abstractNumId w:val="0"/>
  </w:num>
  <w:num w:numId="11">
    <w:abstractNumId w:val="10"/>
    <w:lvlOverride w:ilvl="0">
      <w:startOverride w:val="5"/>
    </w:lvlOverride>
  </w:num>
  <w:num w:numId="12">
    <w:abstractNumId w:val="3"/>
    <w:lvlOverride w:ilvl="0">
      <w:startOverride w:val="6"/>
    </w:lvlOverride>
  </w:num>
  <w:num w:numId="13">
    <w:abstractNumId w:val="4"/>
    <w:lvlOverride w:ilvl="0">
      <w:startOverride w:val="7"/>
    </w:lvlOverride>
  </w:num>
  <w:num w:numId="14">
    <w:abstractNumId w:val="1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C2"/>
    <w:rsid w:val="00221AAC"/>
    <w:rsid w:val="00B2207F"/>
    <w:rsid w:val="00D142C2"/>
    <w:rsid w:val="00EC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3136</Words>
  <Characters>17879</Characters>
  <Application>Microsoft Office Word</Application>
  <DocSecurity>0</DocSecurity>
  <Lines>148</Lines>
  <Paragraphs>41</Paragraphs>
  <ScaleCrop>false</ScaleCrop>
  <Company/>
  <LinksUpToDate>false</LinksUpToDate>
  <CharactersWithSpaces>20974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2019-09-25T14:29:00Z</dcterms:created>
  <dcterms:modified xsi:type="dcterms:W3CDTF">2020-01-12T09:50:00Z</dcterms:modified>
</cp:coreProperties>
</file>