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8B" w:rsidRPr="006E478B" w:rsidRDefault="006E478B" w:rsidP="006E478B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город Чита             </w:t>
      </w: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eastAsia="ar-SA"/>
        </w:rPr>
        <w:t>«28</w:t>
      </w: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» </w:t>
      </w:r>
      <w:r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eastAsia="ar-SA"/>
        </w:rPr>
        <w:t>октября</w:t>
      </w: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u w:val="single"/>
          <w:lang w:eastAsia="ar-SA"/>
        </w:rPr>
        <w:t xml:space="preserve"> 2022 г</w:t>
      </w: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.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vertAlign w:val="superscript"/>
          <w:lang w:eastAsia="ar-SA"/>
        </w:rPr>
      </w:pP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vertAlign w:val="superscript"/>
          <w:lang w:eastAsia="ar-SA"/>
        </w:rPr>
        <w:t xml:space="preserve">  (место составления акта)                                                                                                                                  (дата составления акта)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ar-SA"/>
        </w:rPr>
        <w:t>АКТ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478B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ar-SA"/>
        </w:rPr>
        <w:t>проверки по</w:t>
      </w:r>
      <w:r w:rsidRPr="006E478B">
        <w:rPr>
          <w:rFonts w:ascii="Times New Roman" w:hAnsi="Times New Roman" w:cs="Times New Roman"/>
          <w:sz w:val="26"/>
          <w:szCs w:val="26"/>
        </w:rPr>
        <w:t xml:space="preserve"> вопросу соответствия наименований должностей педагогических работников, работающих в образовательных организациях Забайкальского края   номенклатуре должностей педагогических работников организаций, осуществляющих образовательную деятельность (утвержденной постановлением Правительства РФ от 21.02.22 г. № 225) и Списка должностей (утвержденного постановлением Правительства РФ от 29.10.2002 г. №781)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78B" w:rsidRPr="006E478B" w:rsidRDefault="006E478B" w:rsidP="006E47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 xml:space="preserve">На основании постановления президиума №11 от 30.09.2022 г. и </w:t>
      </w:r>
      <w:r w:rsidRPr="006E478B">
        <w:rPr>
          <w:rFonts w:ascii="Times New Roman" w:hAnsi="Times New Roman" w:cs="Times New Roman"/>
          <w:sz w:val="26"/>
          <w:szCs w:val="26"/>
          <w:u w:val="single"/>
        </w:rPr>
        <w:t>плана работы Забайкальской краевой организации Общероссийского Профсоюза, в соответствии со статьей 19 Федерального закона «О профессиональных союзах, их права</w:t>
      </w:r>
      <w:r>
        <w:rPr>
          <w:rFonts w:ascii="Times New Roman" w:hAnsi="Times New Roman" w:cs="Times New Roman"/>
          <w:sz w:val="26"/>
          <w:szCs w:val="26"/>
          <w:u w:val="single"/>
        </w:rPr>
        <w:t>х и гарантиях деятельности» 2</w:t>
      </w:r>
      <w:r w:rsidRPr="006E478B">
        <w:rPr>
          <w:rFonts w:ascii="Times New Roman" w:hAnsi="Times New Roman" w:cs="Times New Roman"/>
          <w:sz w:val="26"/>
          <w:szCs w:val="26"/>
          <w:u w:val="single"/>
        </w:rPr>
        <w:t xml:space="preserve">6.10.2022 г. </w:t>
      </w: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была проведена  плановая, </w:t>
      </w:r>
      <w:r w:rsidRPr="006E478B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eastAsia="ar-SA"/>
        </w:rPr>
        <w:t>тематическая,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vertAlign w:val="superscript"/>
          <w:lang w:eastAsia="ar-SA"/>
        </w:rPr>
      </w:pPr>
      <w:r w:rsidRPr="006E478B">
        <w:rPr>
          <w:rFonts w:ascii="Times New Roman" w:eastAsia="Calibri" w:hAnsi="Times New Roman" w:cs="Times New Roman"/>
          <w:sz w:val="26"/>
          <w:szCs w:val="26"/>
          <w:vertAlign w:val="superscript"/>
          <w:lang w:eastAsia="ar-SA"/>
        </w:rPr>
        <w:t>(</w:t>
      </w:r>
      <w:r w:rsidRPr="006E478B">
        <w:rPr>
          <w:rFonts w:ascii="Times New Roman" w:eastAsia="Calibri" w:hAnsi="Times New Roman" w:cs="Times New Roman"/>
          <w:b/>
          <w:sz w:val="26"/>
          <w:szCs w:val="26"/>
          <w:vertAlign w:val="superscript"/>
          <w:lang w:eastAsia="ar-SA"/>
        </w:rPr>
        <w:t>плановая</w:t>
      </w:r>
      <w:r w:rsidRPr="006E478B">
        <w:rPr>
          <w:rFonts w:ascii="Times New Roman" w:eastAsia="Calibri" w:hAnsi="Times New Roman" w:cs="Times New Roman"/>
          <w:sz w:val="26"/>
          <w:szCs w:val="26"/>
          <w:vertAlign w:val="superscript"/>
          <w:lang w:eastAsia="ar-SA"/>
        </w:rPr>
        <w:t>/внеплановая, документарная/выездная, комплексная/тематическая, совместная)</w:t>
      </w:r>
    </w:p>
    <w:p w:rsidR="006E478B" w:rsidRPr="006E478B" w:rsidRDefault="006E478B" w:rsidP="006E478B">
      <w:pPr>
        <w:pStyle w:val="1"/>
        <w:spacing w:before="0" w:beforeAutospacing="0" w:after="0" w:afterAutospacing="0"/>
        <w:rPr>
          <w:b w:val="0"/>
          <w:sz w:val="24"/>
          <w:szCs w:val="24"/>
          <w:u w:val="single"/>
        </w:rPr>
      </w:pPr>
      <w:r w:rsidRPr="006E478B">
        <w:rPr>
          <w:rFonts w:eastAsia="Calibri"/>
          <w:b w:val="0"/>
          <w:sz w:val="26"/>
          <w:szCs w:val="26"/>
          <w:lang w:eastAsia="ar-SA"/>
        </w:rPr>
        <w:t>проверка в отношении</w:t>
      </w:r>
      <w:r w:rsidRPr="006E478B">
        <w:rPr>
          <w:rFonts w:eastAsia="Calibri"/>
          <w:b w:val="0"/>
          <w:sz w:val="24"/>
          <w:szCs w:val="24"/>
          <w:lang w:eastAsia="ar-SA"/>
        </w:rPr>
        <w:t xml:space="preserve">: </w:t>
      </w:r>
      <w:r>
        <w:rPr>
          <w:b w:val="0"/>
          <w:sz w:val="24"/>
          <w:szCs w:val="24"/>
          <w:u w:val="single"/>
        </w:rPr>
        <w:t>МБ</w:t>
      </w:r>
      <w:r w:rsidRPr="006E478B">
        <w:rPr>
          <w:b w:val="0"/>
          <w:sz w:val="24"/>
          <w:szCs w:val="24"/>
          <w:u w:val="single"/>
        </w:rPr>
        <w:t xml:space="preserve">У </w:t>
      </w:r>
      <w:r>
        <w:rPr>
          <w:b w:val="0"/>
          <w:sz w:val="24"/>
          <w:szCs w:val="24"/>
          <w:u w:val="single"/>
        </w:rPr>
        <w:t>«</w:t>
      </w:r>
      <w:r w:rsidR="00857851">
        <w:rPr>
          <w:b w:val="0"/>
          <w:sz w:val="24"/>
          <w:szCs w:val="24"/>
          <w:u w:val="single"/>
        </w:rPr>
        <w:t>____________________________________</w:t>
      </w:r>
      <w:r w:rsidR="00314B5B">
        <w:rPr>
          <w:b w:val="0"/>
          <w:sz w:val="24"/>
          <w:szCs w:val="24"/>
          <w:u w:val="single"/>
        </w:rPr>
        <w:t xml:space="preserve"> (далее Школа)</w:t>
      </w:r>
    </w:p>
    <w:p w:rsidR="006E478B" w:rsidRPr="006E478B" w:rsidRDefault="006E478B" w:rsidP="006E478B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6E478B">
        <w:rPr>
          <w:b w:val="0"/>
          <w:sz w:val="24"/>
          <w:szCs w:val="24"/>
        </w:rPr>
        <w:t xml:space="preserve">                                        </w:t>
      </w:r>
      <w:r w:rsidRPr="006E478B">
        <w:rPr>
          <w:rFonts w:eastAsia="Calibri"/>
          <w:sz w:val="26"/>
          <w:szCs w:val="26"/>
          <w:vertAlign w:val="superscript"/>
          <w:lang w:eastAsia="ar-SA"/>
        </w:rPr>
        <w:t xml:space="preserve"> </w:t>
      </w:r>
      <w:r w:rsidRPr="006E478B">
        <w:rPr>
          <w:rFonts w:eastAsia="Calibri"/>
          <w:b w:val="0"/>
          <w:sz w:val="26"/>
          <w:szCs w:val="26"/>
          <w:vertAlign w:val="superscript"/>
          <w:lang w:eastAsia="ar-SA"/>
        </w:rPr>
        <w:t>(наименование организации)</w:t>
      </w:r>
    </w:p>
    <w:p w:rsidR="006E478B" w:rsidRPr="006E478B" w:rsidRDefault="006E478B" w:rsidP="006E478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 направлением на проведение проверки ознакомлены </w:t>
      </w:r>
      <w:r w:rsidRPr="006E478B">
        <w:rPr>
          <w:rFonts w:ascii="Times New Roman" w:eastAsia="Calibri" w:hAnsi="Times New Roman" w:cs="Times New Roman"/>
          <w:i/>
          <w:sz w:val="26"/>
          <w:szCs w:val="26"/>
          <w:lang w:eastAsia="ar-SA"/>
        </w:rPr>
        <w:t>(заполняется при проведении выездной проверки)</w:t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t>:</w:t>
      </w:r>
    </w:p>
    <w:p w:rsidR="006E478B" w:rsidRPr="006E478B" w:rsidRDefault="006E478B" w:rsidP="006E478B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pacing w:val="-9"/>
          <w:kern w:val="36"/>
          <w:sz w:val="26"/>
          <w:szCs w:val="26"/>
          <w:u w:val="single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>Директор</w:t>
      </w:r>
      <w:r w:rsidRPr="006E478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6E478B">
        <w:rPr>
          <w:rFonts w:ascii="Times New Roman" w:hAnsi="Times New Roman" w:cs="Times New Roman"/>
          <w:sz w:val="24"/>
          <w:szCs w:val="24"/>
          <w:u w:val="single"/>
        </w:rPr>
        <w:t>МБУ «</w:t>
      </w:r>
      <w:r w:rsidR="00857851">
        <w:rPr>
          <w:rFonts w:ascii="Times New Roman" w:hAnsi="Times New Roman" w:cs="Times New Roman"/>
          <w:sz w:val="24"/>
          <w:szCs w:val="24"/>
          <w:u w:val="single"/>
        </w:rPr>
        <w:t>___--------------------------</w:t>
      </w:r>
      <w:r w:rsidRPr="006E478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857851">
        <w:rPr>
          <w:rStyle w:val="company-infotext"/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Style w:val="company-infotext"/>
          <w:rFonts w:ascii="Times New Roman" w:hAnsi="Times New Roman" w:cs="Times New Roman"/>
          <w:sz w:val="24"/>
          <w:szCs w:val="24"/>
          <w:u w:val="single"/>
        </w:rPr>
        <w:t>.</w:t>
      </w:r>
      <w:r w:rsidRPr="006E478B">
        <w:rPr>
          <w:rStyle w:val="company-infotext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478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 </w:t>
      </w:r>
      <w:r w:rsidRPr="006E478B">
        <w:rPr>
          <w:rFonts w:ascii="Times New Roman" w:hAnsi="Times New Roman" w:cs="Times New Roman"/>
          <w:bCs/>
          <w:color w:val="000000"/>
          <w:spacing w:val="-9"/>
          <w:kern w:val="36"/>
          <w:sz w:val="26"/>
          <w:szCs w:val="26"/>
          <w:u w:val="single"/>
        </w:rPr>
        <w:t xml:space="preserve">             </w:t>
      </w:r>
    </w:p>
    <w:p w:rsidR="006E478B" w:rsidRPr="006E478B" w:rsidRDefault="006E478B" w:rsidP="006E478B">
      <w:pPr>
        <w:pStyle w:val="1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 w:val="0"/>
          <w:color w:val="000000"/>
          <w:spacing w:val="-9"/>
          <w:sz w:val="26"/>
          <w:szCs w:val="26"/>
          <w:u w:val="single"/>
        </w:rPr>
      </w:pPr>
      <w:r w:rsidRPr="006E478B">
        <w:rPr>
          <w:b w:val="0"/>
          <w:color w:val="000000"/>
          <w:spacing w:val="-9"/>
          <w:sz w:val="26"/>
          <w:szCs w:val="26"/>
          <w:u w:val="single"/>
        </w:rPr>
        <w:t>Председатель первичной профсоюзной организации</w:t>
      </w:r>
      <w:r w:rsidRPr="006E478B">
        <w:rPr>
          <w:b w:val="0"/>
          <w:spacing w:val="-9"/>
          <w:sz w:val="26"/>
          <w:szCs w:val="26"/>
          <w:u w:val="single"/>
        </w:rPr>
        <w:t xml:space="preserve"> </w:t>
      </w:r>
      <w:r w:rsidR="00857851">
        <w:rPr>
          <w:b w:val="0"/>
          <w:spacing w:val="-9"/>
          <w:sz w:val="26"/>
          <w:szCs w:val="26"/>
          <w:u w:val="single"/>
        </w:rPr>
        <w:t>ФИО</w:t>
      </w:r>
    </w:p>
    <w:p w:rsidR="006E478B" w:rsidRPr="006E478B" w:rsidRDefault="006E478B" w:rsidP="006E478B">
      <w:pPr>
        <w:pStyle w:val="1"/>
        <w:spacing w:before="0" w:beforeAutospacing="0" w:after="0" w:afterAutospacing="0"/>
        <w:jc w:val="both"/>
        <w:rPr>
          <w:b w:val="0"/>
          <w:color w:val="000000"/>
          <w:spacing w:val="-9"/>
          <w:sz w:val="26"/>
          <w:szCs w:val="26"/>
        </w:rPr>
      </w:pPr>
      <w:r w:rsidRPr="006E478B">
        <w:rPr>
          <w:b w:val="0"/>
          <w:color w:val="000000"/>
          <w:spacing w:val="-9"/>
          <w:sz w:val="26"/>
          <w:szCs w:val="26"/>
        </w:rPr>
        <w:t xml:space="preserve">               </w:t>
      </w:r>
      <w:r w:rsidRPr="006E478B">
        <w:rPr>
          <w:rFonts w:eastAsia="Calibri"/>
          <w:b w:val="0"/>
          <w:sz w:val="26"/>
          <w:szCs w:val="26"/>
          <w:vertAlign w:val="superscript"/>
          <w:lang w:eastAsia="ar-SA"/>
        </w:rPr>
        <w:t>(название организации, должность,</w:t>
      </w:r>
      <w:r>
        <w:rPr>
          <w:rFonts w:eastAsia="Calibri"/>
          <w:b w:val="0"/>
          <w:sz w:val="26"/>
          <w:szCs w:val="26"/>
          <w:vertAlign w:val="superscript"/>
          <w:lang w:eastAsia="ar-SA"/>
        </w:rPr>
        <w:t xml:space="preserve"> </w:t>
      </w:r>
      <w:r w:rsidRPr="006E478B">
        <w:rPr>
          <w:rFonts w:eastAsia="Calibri"/>
          <w:b w:val="0"/>
          <w:sz w:val="26"/>
          <w:szCs w:val="26"/>
          <w:vertAlign w:val="superscript"/>
          <w:lang w:eastAsia="ar-SA"/>
        </w:rPr>
        <w:t>ФИО)</w:t>
      </w:r>
    </w:p>
    <w:p w:rsidR="006E478B" w:rsidRPr="006E478B" w:rsidRDefault="006E478B" w:rsidP="006E4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</w:pP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Дата проведения проверки: </w:t>
      </w:r>
      <w:r w:rsidRPr="006E478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«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26</w:t>
      </w:r>
      <w:r w:rsidRPr="006E478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октября</w:t>
      </w:r>
      <w:r w:rsidRPr="006E478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 2022 г. общей продолжител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ьностью                       1,5</w:t>
      </w:r>
      <w:r w:rsidRPr="006E478B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  часа</w:t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, </w:t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softHyphen/>
      </w:r>
    </w:p>
    <w:p w:rsidR="006E478B" w:rsidRPr="006E478B" w:rsidRDefault="006E478B" w:rsidP="006E478B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 xml:space="preserve"> внештатный правовой инспектор труда </w:t>
      </w:r>
      <w:r w:rsidR="00857851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>ФИО</w:t>
      </w:r>
      <w:proofErr w:type="gramStart"/>
      <w:r w:rsidR="00857851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>,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 xml:space="preserve"> </w:t>
      </w:r>
      <w:r w:rsidR="00857851">
        <w:rPr>
          <w:rFonts w:ascii="Times New Roman" w:eastAsia="Calibri" w:hAnsi="Times New Roman" w:cs="Times New Roman"/>
          <w:color w:val="000000"/>
          <w:sz w:val="26"/>
          <w:szCs w:val="26"/>
          <w:u w:val="single"/>
          <w:lang w:eastAsia="ar-SA"/>
        </w:rPr>
        <w:t>№______</w:t>
      </w:r>
    </w:p>
    <w:p w:rsidR="004B40A8" w:rsidRDefault="006E478B" w:rsidP="004B40A8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  <w:t xml:space="preserve">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  <w:t xml:space="preserve"> </w:t>
      </w:r>
      <w:r w:rsidRPr="006E478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  <w:t>(ФИО, № удостоверения)</w:t>
      </w:r>
    </w:p>
    <w:p w:rsidR="006E478B" w:rsidRPr="004B40A8" w:rsidRDefault="006E478B" w:rsidP="004B40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hAnsi="Times New Roman" w:cs="Times New Roman"/>
          <w:color w:val="000000"/>
          <w:sz w:val="26"/>
          <w:szCs w:val="26"/>
        </w:rPr>
        <w:t>в соответствии со статьей 370 Трудового кодекса Российской Федерации проведена плановая  проверка по соблюдению трудового законодательства</w:t>
      </w:r>
      <w:r w:rsidR="004B40A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6E478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6E478B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</w:p>
    <w:p w:rsidR="006E478B" w:rsidRPr="006E478B" w:rsidRDefault="006E478B" w:rsidP="006E478B">
      <w:pPr>
        <w:suppressAutoHyphens/>
        <w:spacing w:after="0" w:line="240" w:lineRule="auto"/>
        <w:ind w:firstLine="45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СВЕДЕНИЯ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ar-SA"/>
        </w:rPr>
        <w:t>о результатах проверки соблюдения трудового законодательства</w:t>
      </w:r>
    </w:p>
    <w:p w:rsidR="006E478B" w:rsidRPr="006E478B" w:rsidRDefault="006E478B" w:rsidP="006E47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4B40A8" w:rsidRDefault="006E478B" w:rsidP="006E478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E478B">
        <w:rPr>
          <w:rFonts w:ascii="Times New Roman" w:hAnsi="Times New Roman" w:cs="Times New Roman"/>
          <w:sz w:val="26"/>
          <w:szCs w:val="26"/>
        </w:rPr>
        <w:t xml:space="preserve">В рамках проверки  проверены </w:t>
      </w:r>
      <w:r w:rsidR="004B40A8">
        <w:rPr>
          <w:rFonts w:ascii="Times New Roman" w:hAnsi="Times New Roman" w:cs="Times New Roman"/>
          <w:sz w:val="26"/>
          <w:szCs w:val="26"/>
        </w:rPr>
        <w:t>трудовые книжки членов профсоюза, штатное расписание, тарификационный список на 2022-2023 г.г.</w:t>
      </w:r>
    </w:p>
    <w:p w:rsidR="006E478B" w:rsidRPr="006E478B" w:rsidRDefault="006E478B" w:rsidP="006E478B">
      <w:pPr>
        <w:pStyle w:val="Default"/>
        <w:jc w:val="both"/>
        <w:rPr>
          <w:b/>
          <w:color w:val="auto"/>
          <w:sz w:val="26"/>
          <w:szCs w:val="26"/>
        </w:rPr>
      </w:pPr>
      <w:r w:rsidRPr="006E478B">
        <w:rPr>
          <w:b/>
          <w:color w:val="auto"/>
          <w:sz w:val="26"/>
          <w:szCs w:val="26"/>
        </w:rPr>
        <w:t xml:space="preserve">         Трудовые книжки: </w:t>
      </w:r>
    </w:p>
    <w:p w:rsidR="006E478B" w:rsidRPr="006E478B" w:rsidRDefault="006E478B" w:rsidP="006E478B">
      <w:pPr>
        <w:pStyle w:val="Default"/>
        <w:jc w:val="both"/>
        <w:rPr>
          <w:b/>
          <w:color w:val="auto"/>
          <w:sz w:val="26"/>
          <w:szCs w:val="26"/>
        </w:rPr>
      </w:pPr>
      <w:r w:rsidRPr="006E478B">
        <w:rPr>
          <w:b/>
          <w:color w:val="auto"/>
          <w:sz w:val="26"/>
          <w:szCs w:val="26"/>
        </w:rPr>
        <w:t xml:space="preserve">- </w:t>
      </w:r>
      <w:r w:rsidRPr="006E478B">
        <w:rPr>
          <w:color w:val="auto"/>
          <w:sz w:val="26"/>
          <w:szCs w:val="26"/>
        </w:rPr>
        <w:t>хранятся в сейфе</w:t>
      </w:r>
      <w:r w:rsidRPr="006E478B">
        <w:rPr>
          <w:b/>
          <w:color w:val="auto"/>
          <w:sz w:val="26"/>
          <w:szCs w:val="26"/>
        </w:rPr>
        <w:t xml:space="preserve">;  </w:t>
      </w:r>
    </w:p>
    <w:p w:rsidR="006E478B" w:rsidRPr="006E478B" w:rsidRDefault="006E478B" w:rsidP="006E478B">
      <w:pPr>
        <w:pStyle w:val="Default"/>
        <w:jc w:val="both"/>
        <w:rPr>
          <w:color w:val="auto"/>
          <w:sz w:val="26"/>
          <w:szCs w:val="26"/>
        </w:rPr>
      </w:pPr>
      <w:r w:rsidRPr="006E478B">
        <w:rPr>
          <w:color w:val="auto"/>
          <w:sz w:val="26"/>
          <w:szCs w:val="26"/>
        </w:rPr>
        <w:t xml:space="preserve">- сведения о работе вносятся корректно и в соответствующий раздел. </w:t>
      </w:r>
    </w:p>
    <w:p w:rsidR="006E478B" w:rsidRPr="006E478B" w:rsidRDefault="006E478B" w:rsidP="006E4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355E" w:rsidRDefault="006E478B" w:rsidP="006E4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E478B">
        <w:rPr>
          <w:rFonts w:ascii="Times New Roman" w:hAnsi="Times New Roman" w:cs="Times New Roman"/>
          <w:b/>
          <w:sz w:val="26"/>
          <w:szCs w:val="26"/>
        </w:rPr>
        <w:t>Забайкальская краевая организация Профсоюза работников народного обр</w:t>
      </w:r>
      <w:r w:rsidR="001B355E">
        <w:rPr>
          <w:rFonts w:ascii="Times New Roman" w:hAnsi="Times New Roman" w:cs="Times New Roman"/>
          <w:b/>
          <w:sz w:val="26"/>
          <w:szCs w:val="26"/>
        </w:rPr>
        <w:t>азования и науки РФ рекомендует:</w:t>
      </w:r>
    </w:p>
    <w:p w:rsidR="001B355E" w:rsidRDefault="001B355E" w:rsidP="006E4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B355E" w:rsidRDefault="00314B5B" w:rsidP="006E47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14B5B">
        <w:rPr>
          <w:rFonts w:ascii="Times New Roman" w:hAnsi="Times New Roman" w:cs="Times New Roman"/>
          <w:sz w:val="26"/>
          <w:szCs w:val="26"/>
        </w:rPr>
        <w:t>На основании</w:t>
      </w:r>
      <w:r w:rsidRPr="00314B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Федеральный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закон</w:t>
      </w:r>
      <w:r w:rsidRPr="00314B5B">
        <w:rPr>
          <w:rFonts w:ascii="Times New Roman" w:hAnsi="Times New Roman" w:cs="Times New Roman"/>
          <w:sz w:val="26"/>
          <w:szCs w:val="26"/>
        </w:rPr>
        <w:t xml:space="preserve"> от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30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апреля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2021</w:t>
      </w:r>
      <w:r w:rsidRPr="00314B5B">
        <w:rPr>
          <w:rFonts w:ascii="Times New Roman" w:hAnsi="Times New Roman" w:cs="Times New Roman"/>
          <w:i/>
          <w:sz w:val="26"/>
          <w:szCs w:val="26"/>
        </w:rPr>
        <w:t> </w:t>
      </w:r>
      <w:r w:rsidRPr="00314B5B">
        <w:rPr>
          <w:rFonts w:ascii="Times New Roman" w:hAnsi="Times New Roman" w:cs="Times New Roman"/>
          <w:sz w:val="26"/>
          <w:szCs w:val="26"/>
        </w:rPr>
        <w:t>г. N 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127</w:t>
      </w:r>
      <w:r w:rsidRPr="00314B5B">
        <w:rPr>
          <w:rFonts w:ascii="Times New Roman" w:hAnsi="Times New Roman" w:cs="Times New Roman"/>
          <w:i/>
          <w:sz w:val="26"/>
          <w:szCs w:val="26"/>
        </w:rPr>
        <w:t>-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ФЗ</w:t>
      </w:r>
      <w:r w:rsidRPr="00314B5B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внесении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изменений</w:t>
      </w:r>
      <w:r w:rsidRPr="00314B5B">
        <w:rPr>
          <w:rFonts w:ascii="Times New Roman" w:hAnsi="Times New Roman" w:cs="Times New Roman"/>
          <w:sz w:val="26"/>
          <w:szCs w:val="26"/>
        </w:rPr>
        <w:t xml:space="preserve"> в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Федеральный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закон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4B5B">
        <w:rPr>
          <w:rFonts w:ascii="Times New Roman" w:hAnsi="Times New Roman" w:cs="Times New Roman"/>
          <w:sz w:val="26"/>
          <w:szCs w:val="26"/>
        </w:rPr>
        <w:t>О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физической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культуре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Fonts w:ascii="Times New Roman" w:hAnsi="Times New Roman" w:cs="Times New Roman"/>
          <w:sz w:val="26"/>
          <w:szCs w:val="26"/>
        </w:rPr>
        <w:t xml:space="preserve">и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спорте</w:t>
      </w:r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Pr="00314B5B">
        <w:rPr>
          <w:rFonts w:ascii="Times New Roman" w:hAnsi="Times New Roman" w:cs="Times New Roman"/>
          <w:sz w:val="26"/>
          <w:szCs w:val="26"/>
        </w:rPr>
        <w:t xml:space="preserve"> и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Федеральный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закон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314B5B">
        <w:rPr>
          <w:rFonts w:ascii="Times New Roman" w:hAnsi="Times New Roman" w:cs="Times New Roman"/>
          <w:sz w:val="26"/>
          <w:szCs w:val="26"/>
        </w:rPr>
        <w:t>Об</w:t>
      </w:r>
      <w:r w:rsidRPr="00314B5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14B5B">
        <w:rPr>
          <w:rStyle w:val="a3"/>
          <w:rFonts w:ascii="Times New Roman" w:hAnsi="Times New Roman" w:cs="Times New Roman"/>
          <w:i w:val="0"/>
          <w:sz w:val="26"/>
          <w:szCs w:val="26"/>
        </w:rPr>
        <w:t>образовании</w:t>
      </w:r>
      <w:r>
        <w:rPr>
          <w:rFonts w:ascii="Times New Roman" w:hAnsi="Times New Roman" w:cs="Times New Roman"/>
          <w:sz w:val="26"/>
          <w:szCs w:val="26"/>
        </w:rPr>
        <w:t xml:space="preserve"> в Российской Федерации» вступающего в силу</w:t>
      </w:r>
      <w:r w:rsidRPr="00314B5B">
        <w:rPr>
          <w:rFonts w:ascii="Times New Roman" w:hAnsi="Times New Roman" w:cs="Times New Roman"/>
          <w:sz w:val="26"/>
          <w:szCs w:val="26"/>
        </w:rPr>
        <w:t xml:space="preserve"> с</w:t>
      </w:r>
      <w:r w:rsidR="001B355E" w:rsidRPr="00314B5B">
        <w:rPr>
          <w:rFonts w:ascii="Times New Roman" w:hAnsi="Times New Roman" w:cs="Times New Roman"/>
          <w:sz w:val="26"/>
          <w:szCs w:val="26"/>
        </w:rPr>
        <w:t xml:space="preserve"> 1 января 2023 г</w:t>
      </w:r>
      <w:r>
        <w:rPr>
          <w:rFonts w:ascii="Times New Roman" w:hAnsi="Times New Roman" w:cs="Times New Roman"/>
          <w:sz w:val="26"/>
          <w:szCs w:val="26"/>
        </w:rPr>
        <w:t xml:space="preserve">., в период </w:t>
      </w:r>
      <w:r w:rsidRPr="00314B5B">
        <w:rPr>
          <w:rFonts w:ascii="Times New Roman" w:hAnsi="Times New Roman" w:cs="Times New Roman"/>
          <w:sz w:val="26"/>
          <w:szCs w:val="26"/>
        </w:rPr>
        <w:t>1 января 2023 г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="001B355E" w:rsidRPr="00314B5B">
        <w:rPr>
          <w:rFonts w:ascii="Times New Roman" w:hAnsi="Times New Roman" w:cs="Times New Roman"/>
          <w:sz w:val="26"/>
          <w:szCs w:val="26"/>
        </w:rPr>
        <w:t>до 1 сентября 202</w:t>
      </w:r>
      <w:r w:rsidR="005E120F">
        <w:rPr>
          <w:rFonts w:ascii="Times New Roman" w:hAnsi="Times New Roman" w:cs="Times New Roman"/>
          <w:sz w:val="26"/>
          <w:szCs w:val="26"/>
        </w:rPr>
        <w:t>3</w:t>
      </w:r>
      <w:r w:rsidR="001B355E" w:rsidRPr="00314B5B">
        <w:rPr>
          <w:rFonts w:ascii="Times New Roman" w:hAnsi="Times New Roman" w:cs="Times New Roman"/>
          <w:sz w:val="26"/>
          <w:szCs w:val="26"/>
        </w:rPr>
        <w:t xml:space="preserve"> г.</w:t>
      </w:r>
      <w:r w:rsidR="001B355E" w:rsidRPr="00314B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20F">
        <w:rPr>
          <w:rFonts w:ascii="Times New Roman" w:hAnsi="Times New Roman" w:cs="Times New Roman"/>
          <w:sz w:val="26"/>
          <w:szCs w:val="26"/>
        </w:rPr>
        <w:t>произвести перевод работников Школы с должности «тренера</w:t>
      </w:r>
      <w:proofErr w:type="gramEnd"/>
      <w:r w:rsidRPr="005E120F">
        <w:rPr>
          <w:rFonts w:ascii="Times New Roman" w:hAnsi="Times New Roman" w:cs="Times New Roman"/>
          <w:sz w:val="26"/>
          <w:szCs w:val="26"/>
        </w:rPr>
        <w:t>» на до</w:t>
      </w:r>
      <w:r w:rsidR="005E120F">
        <w:rPr>
          <w:rFonts w:ascii="Times New Roman" w:hAnsi="Times New Roman" w:cs="Times New Roman"/>
          <w:sz w:val="26"/>
          <w:szCs w:val="26"/>
        </w:rPr>
        <w:t>лжность</w:t>
      </w:r>
      <w:r w:rsidRPr="005E120F">
        <w:rPr>
          <w:rFonts w:ascii="Times New Roman" w:hAnsi="Times New Roman" w:cs="Times New Roman"/>
          <w:sz w:val="26"/>
          <w:szCs w:val="26"/>
        </w:rPr>
        <w:t xml:space="preserve"> «старший тренер-преподаватель»</w:t>
      </w:r>
      <w:r w:rsidR="005E120F">
        <w:rPr>
          <w:rFonts w:ascii="Times New Roman" w:hAnsi="Times New Roman" w:cs="Times New Roman"/>
          <w:sz w:val="26"/>
          <w:szCs w:val="26"/>
        </w:rPr>
        <w:t xml:space="preserve"> или </w:t>
      </w:r>
      <w:r w:rsidRPr="005E120F">
        <w:rPr>
          <w:rFonts w:ascii="Times New Roman" w:hAnsi="Times New Roman" w:cs="Times New Roman"/>
          <w:sz w:val="26"/>
          <w:szCs w:val="26"/>
        </w:rPr>
        <w:t>«тренер-преподаватель»</w:t>
      </w:r>
      <w:r w:rsidR="005E120F">
        <w:rPr>
          <w:rFonts w:ascii="Times New Roman" w:hAnsi="Times New Roman" w:cs="Times New Roman"/>
          <w:b/>
          <w:sz w:val="26"/>
          <w:szCs w:val="26"/>
        </w:rPr>
        <w:t>.</w:t>
      </w:r>
    </w:p>
    <w:p w:rsidR="005E120F" w:rsidRPr="00F04A76" w:rsidRDefault="005E120F" w:rsidP="00F04A76">
      <w:pPr>
        <w:pStyle w:val="s1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F04A76">
        <w:rPr>
          <w:sz w:val="26"/>
          <w:szCs w:val="26"/>
        </w:rPr>
        <w:t xml:space="preserve">Напоминаем, что согласно </w:t>
      </w:r>
      <w:hyperlink r:id="rId5" w:anchor="/document/403566568/entry/1120" w:history="1">
        <w:r w:rsidRPr="00F04A76">
          <w:rPr>
            <w:rStyle w:val="a4"/>
            <w:color w:val="auto"/>
            <w:sz w:val="26"/>
            <w:szCs w:val="26"/>
            <w:u w:val="none"/>
          </w:rPr>
          <w:t>подразделу 2 раздела 1</w:t>
        </w:r>
      </w:hyperlink>
      <w:r w:rsidRPr="00F04A76">
        <w:rPr>
          <w:sz w:val="26"/>
          <w:szCs w:val="26"/>
        </w:rPr>
        <w:t xml:space="preserve"> Номенклатуры должностей педагогических работников организаций, осуществляющих образовательную деятельность, утверждённых </w:t>
      </w:r>
      <w:hyperlink r:id="rId6" w:anchor="/document/403566568/entry/0" w:history="1">
        <w:r w:rsidRPr="00F04A76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F04A76">
        <w:rPr>
          <w:sz w:val="26"/>
          <w:szCs w:val="26"/>
        </w:rPr>
        <w:t xml:space="preserve"> Правительства Российской Федерации от </w:t>
      </w:r>
      <w:r w:rsidRPr="00F04A76">
        <w:rPr>
          <w:sz w:val="26"/>
          <w:szCs w:val="26"/>
        </w:rPr>
        <w:lastRenderedPageBreak/>
        <w:t xml:space="preserve">21.02.2022 N 225, к педагогическим работникам относится </w:t>
      </w:r>
      <w:r w:rsidR="00F04A76" w:rsidRPr="00F04A76">
        <w:rPr>
          <w:sz w:val="26"/>
          <w:szCs w:val="26"/>
        </w:rPr>
        <w:t xml:space="preserve">старший </w:t>
      </w:r>
      <w:r w:rsidRPr="00F04A76">
        <w:rPr>
          <w:rStyle w:val="a3"/>
          <w:i w:val="0"/>
          <w:sz w:val="26"/>
          <w:szCs w:val="26"/>
        </w:rPr>
        <w:t>тренер</w:t>
      </w:r>
      <w:r w:rsidRPr="00F04A76">
        <w:rPr>
          <w:i/>
          <w:sz w:val="26"/>
          <w:szCs w:val="26"/>
        </w:rPr>
        <w:t>-</w:t>
      </w:r>
      <w:r w:rsidRPr="00F04A76">
        <w:rPr>
          <w:rStyle w:val="a3"/>
          <w:i w:val="0"/>
          <w:sz w:val="26"/>
          <w:szCs w:val="26"/>
        </w:rPr>
        <w:t>преподаватель</w:t>
      </w:r>
      <w:r w:rsidR="00F04A76" w:rsidRPr="00F04A76">
        <w:rPr>
          <w:rStyle w:val="a3"/>
          <w:i w:val="0"/>
          <w:sz w:val="26"/>
          <w:szCs w:val="26"/>
        </w:rPr>
        <w:t>, тренер</w:t>
      </w:r>
      <w:r w:rsidR="00F04A76" w:rsidRPr="00F04A76">
        <w:rPr>
          <w:i/>
          <w:sz w:val="26"/>
          <w:szCs w:val="26"/>
        </w:rPr>
        <w:t>-</w:t>
      </w:r>
      <w:r w:rsidR="00F04A76" w:rsidRPr="00F04A76">
        <w:rPr>
          <w:rStyle w:val="a3"/>
          <w:i w:val="0"/>
          <w:sz w:val="26"/>
          <w:szCs w:val="26"/>
        </w:rPr>
        <w:t>преподаватель</w:t>
      </w:r>
      <w:r w:rsidRPr="00F04A76">
        <w:rPr>
          <w:i/>
          <w:sz w:val="26"/>
          <w:szCs w:val="26"/>
        </w:rPr>
        <w:t>.</w:t>
      </w:r>
    </w:p>
    <w:p w:rsidR="005E120F" w:rsidRPr="00F04A76" w:rsidRDefault="005E120F" w:rsidP="00F04A7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04A76">
        <w:rPr>
          <w:sz w:val="26"/>
          <w:szCs w:val="26"/>
        </w:rPr>
        <w:t xml:space="preserve">В соответствии с </w:t>
      </w:r>
      <w:hyperlink r:id="rId7" w:anchor="/document/71024948/entry/201" w:history="1">
        <w:r w:rsidR="00F04A76" w:rsidRPr="00F04A76">
          <w:rPr>
            <w:rStyle w:val="a4"/>
            <w:color w:val="auto"/>
            <w:sz w:val="26"/>
            <w:szCs w:val="26"/>
            <w:u w:val="none"/>
          </w:rPr>
          <w:t>п.</w:t>
        </w:r>
        <w:r w:rsidRPr="00F04A76">
          <w:rPr>
            <w:rStyle w:val="a4"/>
            <w:color w:val="auto"/>
            <w:sz w:val="26"/>
            <w:szCs w:val="26"/>
            <w:u w:val="none"/>
          </w:rPr>
          <w:t>1 раздела II</w:t>
        </w:r>
      </w:hyperlink>
      <w:r w:rsidRPr="00F04A76">
        <w:rPr>
          <w:sz w:val="26"/>
          <w:szCs w:val="26"/>
        </w:rPr>
        <w:t xml:space="preserve"> Приложения к </w:t>
      </w:r>
      <w:hyperlink r:id="rId8" w:anchor="/document/71024948/entry/0" w:history="1">
        <w:r w:rsidRPr="00F04A76">
          <w:rPr>
            <w:rStyle w:val="a4"/>
            <w:color w:val="auto"/>
            <w:sz w:val="26"/>
            <w:szCs w:val="26"/>
            <w:u w:val="none"/>
          </w:rPr>
          <w:t>Постановлению</w:t>
        </w:r>
      </w:hyperlink>
      <w:r w:rsidRPr="00F04A76">
        <w:rPr>
          <w:sz w:val="26"/>
          <w:szCs w:val="26"/>
        </w:rPr>
        <w:t xml:space="preserve"> Правительства РФ от 14.05.2015 N 466 "О ежегодных основных удлиненных оплачиваемых </w:t>
      </w:r>
      <w:r w:rsidRPr="00F04A76">
        <w:rPr>
          <w:rStyle w:val="a3"/>
          <w:i w:val="0"/>
          <w:sz w:val="26"/>
          <w:szCs w:val="26"/>
        </w:rPr>
        <w:t>отпусках</w:t>
      </w:r>
      <w:r w:rsidRPr="00F04A76">
        <w:rPr>
          <w:sz w:val="26"/>
          <w:szCs w:val="26"/>
        </w:rPr>
        <w:t xml:space="preserve">" Педагогические работники, должности которых указаны в </w:t>
      </w:r>
      <w:hyperlink r:id="rId9" w:anchor="/document/70429490/entry/1102" w:history="1">
        <w:r w:rsidRPr="00F04A76">
          <w:rPr>
            <w:rStyle w:val="a4"/>
            <w:color w:val="auto"/>
            <w:sz w:val="26"/>
            <w:szCs w:val="26"/>
            <w:u w:val="none"/>
          </w:rPr>
          <w:t xml:space="preserve">подразделе 2 раздела </w:t>
        </w:r>
        <w:r w:rsidRPr="00F04A76">
          <w:rPr>
            <w:rStyle w:val="a4"/>
            <w:color w:val="auto"/>
            <w:sz w:val="26"/>
            <w:szCs w:val="26"/>
          </w:rPr>
          <w:t>I</w:t>
        </w:r>
      </w:hyperlink>
      <w:r w:rsidRPr="00F04A76">
        <w:rPr>
          <w:sz w:val="26"/>
          <w:szCs w:val="26"/>
        </w:rPr>
        <w:t xml:space="preserve"> номенклатуры должностей, </w:t>
      </w:r>
      <w:r w:rsidR="00F04A76" w:rsidRPr="00F04A76">
        <w:rPr>
          <w:b/>
          <w:sz w:val="26"/>
          <w:szCs w:val="26"/>
          <w:u w:val="single"/>
        </w:rPr>
        <w:t xml:space="preserve">продолжительность </w:t>
      </w:r>
      <w:r w:rsidRPr="00F04A76">
        <w:rPr>
          <w:b/>
          <w:sz w:val="26"/>
          <w:szCs w:val="26"/>
          <w:u w:val="single"/>
        </w:rPr>
        <w:t>отпуск</w:t>
      </w:r>
      <w:r w:rsidR="00F04A76" w:rsidRPr="00F04A76">
        <w:rPr>
          <w:b/>
          <w:sz w:val="26"/>
          <w:szCs w:val="26"/>
          <w:u w:val="single"/>
        </w:rPr>
        <w:t>а</w:t>
      </w:r>
      <w:r w:rsidRPr="00F04A76">
        <w:rPr>
          <w:b/>
          <w:sz w:val="26"/>
          <w:szCs w:val="26"/>
          <w:u w:val="single"/>
        </w:rPr>
        <w:t xml:space="preserve"> составляет 42 календарных дня</w:t>
      </w:r>
      <w:r w:rsidRPr="00F04A76">
        <w:rPr>
          <w:sz w:val="26"/>
          <w:szCs w:val="26"/>
        </w:rPr>
        <w:t>.</w:t>
      </w:r>
    </w:p>
    <w:p w:rsidR="00301F8A" w:rsidRPr="00301F8A" w:rsidRDefault="00F04A76" w:rsidP="00301F8A">
      <w:pPr>
        <w:pStyle w:val="s1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proofErr w:type="gramStart"/>
      <w:r w:rsidRPr="00301F8A">
        <w:rPr>
          <w:sz w:val="26"/>
          <w:szCs w:val="26"/>
        </w:rPr>
        <w:t>Также на основании</w:t>
      </w:r>
      <w:r w:rsidRPr="00301F8A">
        <w:rPr>
          <w:b/>
          <w:sz w:val="26"/>
          <w:szCs w:val="26"/>
        </w:rPr>
        <w:t xml:space="preserve"> </w:t>
      </w:r>
      <w:r w:rsidR="00301F8A" w:rsidRPr="00301F8A">
        <w:rPr>
          <w:sz w:val="26"/>
          <w:szCs w:val="26"/>
        </w:rPr>
        <w:t>п. 12</w:t>
      </w:r>
      <w:r w:rsidRPr="00301F8A">
        <w:rPr>
          <w:sz w:val="26"/>
          <w:szCs w:val="26"/>
        </w:rPr>
        <w:t xml:space="preserve"> Правил исчисления периодов работы, дающей право на досрочное назначение трудовой пенсии по старости лицам, осуществлявшим педагогическую деятельность </w:t>
      </w:r>
      <w:r w:rsidR="00301F8A" w:rsidRPr="00301F8A">
        <w:rPr>
          <w:sz w:val="26"/>
          <w:szCs w:val="26"/>
        </w:rPr>
        <w:t>(утв.</w:t>
      </w:r>
      <w:r w:rsidRPr="00301F8A">
        <w:rPr>
          <w:sz w:val="26"/>
          <w:szCs w:val="26"/>
        </w:rPr>
        <w:t xml:space="preserve"> </w:t>
      </w:r>
      <w:hyperlink r:id="rId10" w:anchor="/document/185191/entry/0" w:history="1">
        <w:r w:rsidRPr="00301F8A">
          <w:rPr>
            <w:rStyle w:val="a4"/>
            <w:color w:val="auto"/>
            <w:sz w:val="26"/>
            <w:szCs w:val="26"/>
            <w:u w:val="none"/>
          </w:rPr>
          <w:t>Постановлением</w:t>
        </w:r>
      </w:hyperlink>
      <w:r w:rsidRPr="00301F8A">
        <w:rPr>
          <w:sz w:val="26"/>
          <w:szCs w:val="26"/>
        </w:rPr>
        <w:t xml:space="preserve"> Правительства </w:t>
      </w:r>
      <w:r w:rsidR="00301F8A" w:rsidRPr="00301F8A">
        <w:rPr>
          <w:sz w:val="26"/>
          <w:szCs w:val="26"/>
        </w:rPr>
        <w:t>РФ</w:t>
      </w:r>
      <w:r w:rsidRPr="00301F8A">
        <w:rPr>
          <w:sz w:val="26"/>
          <w:szCs w:val="26"/>
        </w:rPr>
        <w:t xml:space="preserve"> от 29 октября 2002 года N 781 </w:t>
      </w:r>
      <w:r w:rsidR="00301F8A" w:rsidRPr="00301F8A">
        <w:rPr>
          <w:sz w:val="26"/>
          <w:szCs w:val="26"/>
        </w:rPr>
        <w:t>«</w:t>
      </w:r>
      <w:r w:rsidRPr="00301F8A">
        <w:rPr>
          <w:sz w:val="26"/>
          <w:szCs w:val="26"/>
        </w:rPr>
        <w:t xml:space="preserve">О списках работ, профессий, должностей, специальностей и учреждений, с учетом которых досрочно назначается трудовая пенсия по старости в соответствии со </w:t>
      </w:r>
      <w:r w:rsidR="00301F8A" w:rsidRPr="00301F8A">
        <w:rPr>
          <w:sz w:val="26"/>
          <w:szCs w:val="26"/>
        </w:rPr>
        <w:t>статьей 27 Федерального закона «</w:t>
      </w:r>
      <w:r w:rsidRPr="00301F8A">
        <w:rPr>
          <w:sz w:val="26"/>
          <w:szCs w:val="26"/>
        </w:rPr>
        <w:t>О трудовых п</w:t>
      </w:r>
      <w:r w:rsidR="00301F8A" w:rsidRPr="00301F8A">
        <w:rPr>
          <w:sz w:val="26"/>
          <w:szCs w:val="26"/>
        </w:rPr>
        <w:t>енсиях</w:t>
      </w:r>
      <w:proofErr w:type="gramEnd"/>
      <w:r w:rsidR="00301F8A" w:rsidRPr="00301F8A">
        <w:rPr>
          <w:sz w:val="26"/>
          <w:szCs w:val="26"/>
        </w:rPr>
        <w:t xml:space="preserve"> в Российской Федерации» работа в должностях старший </w:t>
      </w:r>
      <w:r w:rsidR="00301F8A" w:rsidRPr="00301F8A">
        <w:rPr>
          <w:rStyle w:val="a3"/>
          <w:i w:val="0"/>
          <w:sz w:val="26"/>
          <w:szCs w:val="26"/>
        </w:rPr>
        <w:t>тренер</w:t>
      </w:r>
      <w:r w:rsidR="00301F8A" w:rsidRPr="00301F8A">
        <w:rPr>
          <w:i/>
          <w:sz w:val="26"/>
          <w:szCs w:val="26"/>
        </w:rPr>
        <w:t>-</w:t>
      </w:r>
      <w:r w:rsidR="00301F8A" w:rsidRPr="00301F8A">
        <w:rPr>
          <w:rStyle w:val="a3"/>
          <w:i w:val="0"/>
          <w:sz w:val="26"/>
          <w:szCs w:val="26"/>
        </w:rPr>
        <w:t>преподаватель, тренер</w:t>
      </w:r>
      <w:r w:rsidR="00301F8A" w:rsidRPr="00301F8A">
        <w:rPr>
          <w:i/>
          <w:sz w:val="26"/>
          <w:szCs w:val="26"/>
        </w:rPr>
        <w:t>-</w:t>
      </w:r>
      <w:r w:rsidR="00301F8A" w:rsidRPr="00301F8A">
        <w:rPr>
          <w:rStyle w:val="a3"/>
          <w:i w:val="0"/>
          <w:sz w:val="26"/>
          <w:szCs w:val="26"/>
        </w:rPr>
        <w:t>преподаватель</w:t>
      </w:r>
      <w:r w:rsidR="00301F8A" w:rsidRPr="00301F8A">
        <w:rPr>
          <w:sz w:val="26"/>
          <w:szCs w:val="26"/>
        </w:rPr>
        <w:t xml:space="preserve">, за </w:t>
      </w:r>
      <w:proofErr w:type="gramStart"/>
      <w:r w:rsidR="00301F8A" w:rsidRPr="00301F8A">
        <w:rPr>
          <w:sz w:val="26"/>
          <w:szCs w:val="26"/>
        </w:rPr>
        <w:t>периоды</w:t>
      </w:r>
      <w:proofErr w:type="gramEnd"/>
      <w:r w:rsidR="00301F8A" w:rsidRPr="00301F8A">
        <w:rPr>
          <w:sz w:val="26"/>
          <w:szCs w:val="26"/>
        </w:rPr>
        <w:t xml:space="preserve"> начиная с 1 января 2001 г. засчитывается в стаж работы, дающих право на льготную пенсию  при наличии одновременно следующих условий:</w:t>
      </w:r>
    </w:p>
    <w:p w:rsidR="00301F8A" w:rsidRPr="00301F8A" w:rsidRDefault="00301F8A" w:rsidP="00301F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01F8A">
        <w:rPr>
          <w:sz w:val="26"/>
          <w:szCs w:val="26"/>
        </w:rPr>
        <w:t>на 1 января 2001 г. у лица имеется стаж работы в должностях в учреждениях, указанных в списке, продолжительностью не менее 16 лет 8 месяцев;</w:t>
      </w:r>
    </w:p>
    <w:p w:rsidR="00301F8A" w:rsidRPr="00301F8A" w:rsidRDefault="00301F8A" w:rsidP="00301F8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01F8A">
        <w:rPr>
          <w:sz w:val="26"/>
          <w:szCs w:val="26"/>
        </w:rPr>
        <w:t xml:space="preserve">у лица имеется факт работы (независимо от ее продолжительности) в период с 1 ноября 1999 г. по 31 декабря 2000 г. в </w:t>
      </w:r>
      <w:r>
        <w:rPr>
          <w:sz w:val="26"/>
          <w:szCs w:val="26"/>
        </w:rPr>
        <w:t xml:space="preserve">данных </w:t>
      </w:r>
      <w:r w:rsidRPr="00301F8A">
        <w:rPr>
          <w:sz w:val="26"/>
          <w:szCs w:val="26"/>
        </w:rPr>
        <w:t>должностях.</w:t>
      </w:r>
    </w:p>
    <w:p w:rsidR="001B355E" w:rsidRDefault="001B355E" w:rsidP="00301F8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78B" w:rsidRPr="00857851" w:rsidRDefault="006E478B" w:rsidP="00857851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6E478B">
        <w:rPr>
          <w:rFonts w:ascii="Times New Roman" w:hAnsi="Times New Roman" w:cs="Times New Roman"/>
          <w:sz w:val="26"/>
          <w:szCs w:val="26"/>
        </w:rPr>
        <w:t xml:space="preserve">правовой инспектор труда </w:t>
      </w:r>
    </w:p>
    <w:p w:rsidR="006E478B" w:rsidRPr="006E478B" w:rsidRDefault="006E478B" w:rsidP="006E4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78B">
        <w:rPr>
          <w:rFonts w:ascii="Times New Roman" w:hAnsi="Times New Roman" w:cs="Times New Roman"/>
          <w:sz w:val="26"/>
          <w:szCs w:val="26"/>
        </w:rPr>
        <w:t xml:space="preserve">Забайкальской краевой организации Профсоюза </w:t>
      </w:r>
    </w:p>
    <w:p w:rsidR="006E478B" w:rsidRPr="006E478B" w:rsidRDefault="006E478B" w:rsidP="006E478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478B">
        <w:rPr>
          <w:rFonts w:ascii="Times New Roman" w:hAnsi="Times New Roman" w:cs="Times New Roman"/>
          <w:sz w:val="26"/>
          <w:szCs w:val="26"/>
        </w:rPr>
        <w:t xml:space="preserve">работников народного образования и науки РФ         _________  </w:t>
      </w:r>
      <w:r w:rsidR="00857851">
        <w:rPr>
          <w:rFonts w:ascii="Times New Roman" w:hAnsi="Times New Roman" w:cs="Times New Roman"/>
          <w:sz w:val="26"/>
          <w:szCs w:val="26"/>
        </w:rPr>
        <w:t>___________</w:t>
      </w:r>
      <w:r w:rsidRPr="006E4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478B" w:rsidRPr="006E478B" w:rsidRDefault="006E478B" w:rsidP="006E4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6E478B" w:rsidRPr="006E478B" w:rsidRDefault="006E478B" w:rsidP="006E4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Лица, присутствовавшие при проведении проверки: </w:t>
      </w:r>
    </w:p>
    <w:p w:rsidR="00857851" w:rsidRDefault="00857851" w:rsidP="006E4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6E478B" w:rsidRPr="006E478B" w:rsidRDefault="006E478B" w:rsidP="006E478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Председатель профсоюзной организации  ________________________   ______________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С содержанием акта </w:t>
      </w:r>
      <w:proofErr w:type="gramStart"/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ознакомлена</w:t>
      </w:r>
      <w:proofErr w:type="gramEnd"/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и один экземпляр получила: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Директор  ___________________ _______________  «___»</w:t>
      </w:r>
      <w:r w:rsidR="00662CC0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ноябрь</w:t>
      </w: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2022г.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  <w:t xml:space="preserve">                                               (ФИО)                                                                  (подпись)               (дата)  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Копия вручена: 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Председатель  ППО ______________</w:t>
      </w:r>
      <w:r w:rsidR="0085785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__ __________________ «___»  ноябрь</w:t>
      </w: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2022г.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</w:pPr>
      <w:r w:rsidRPr="006E478B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        </w:t>
      </w:r>
      <w:r w:rsidRPr="006E478B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  <w:t xml:space="preserve">      (должность)                            (ФИО)                              (подпись)                                                          (дата)</w:t>
      </w:r>
    </w:p>
    <w:p w:rsidR="006E478B" w:rsidRPr="006E478B" w:rsidRDefault="006E478B" w:rsidP="006E478B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  <w:lang w:eastAsia="ar-SA"/>
        </w:rPr>
      </w:pPr>
    </w:p>
    <w:p w:rsidR="00886697" w:rsidRPr="006E478B" w:rsidRDefault="00886697" w:rsidP="006E478B">
      <w:pPr>
        <w:spacing w:after="0" w:line="240" w:lineRule="auto"/>
        <w:rPr>
          <w:rFonts w:ascii="Times New Roman" w:hAnsi="Times New Roman" w:cs="Times New Roman"/>
        </w:rPr>
      </w:pPr>
    </w:p>
    <w:sectPr w:rsidR="00886697" w:rsidRPr="006E478B" w:rsidSect="00495D09">
      <w:pgSz w:w="11906" w:h="16838"/>
      <w:pgMar w:top="53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1FE4"/>
    <w:multiLevelType w:val="hybridMultilevel"/>
    <w:tmpl w:val="5E84865C"/>
    <w:lvl w:ilvl="0" w:tplc="F4260E5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E478B"/>
    <w:rsid w:val="001925E9"/>
    <w:rsid w:val="001B355E"/>
    <w:rsid w:val="00301F8A"/>
    <w:rsid w:val="00314B5B"/>
    <w:rsid w:val="004B40A8"/>
    <w:rsid w:val="005E120F"/>
    <w:rsid w:val="00662CC0"/>
    <w:rsid w:val="006E478B"/>
    <w:rsid w:val="00857851"/>
    <w:rsid w:val="00886697"/>
    <w:rsid w:val="00F0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E9"/>
  </w:style>
  <w:style w:type="paragraph" w:styleId="1">
    <w:name w:val="heading 1"/>
    <w:basedOn w:val="a"/>
    <w:link w:val="10"/>
    <w:uiPriority w:val="9"/>
    <w:qFormat/>
    <w:rsid w:val="006E4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7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6E47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ompany-infotext">
    <w:name w:val="company-info__text"/>
    <w:basedOn w:val="a0"/>
    <w:rsid w:val="006E478B"/>
  </w:style>
  <w:style w:type="character" w:styleId="a3">
    <w:name w:val="Emphasis"/>
    <w:basedOn w:val="a0"/>
    <w:uiPriority w:val="20"/>
    <w:qFormat/>
    <w:rsid w:val="006E478B"/>
    <w:rPr>
      <w:i/>
      <w:iCs/>
    </w:rPr>
  </w:style>
  <w:style w:type="paragraph" w:customStyle="1" w:styleId="s1">
    <w:name w:val="s_1"/>
    <w:basedOn w:val="a"/>
    <w:rsid w:val="001B3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1B355E"/>
  </w:style>
  <w:style w:type="character" w:styleId="a4">
    <w:name w:val="Hyperlink"/>
    <w:basedOn w:val="a0"/>
    <w:uiPriority w:val="99"/>
    <w:semiHidden/>
    <w:unhideWhenUsed/>
    <w:rsid w:val="001B35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3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2022-10-28T05:52:00Z</dcterms:created>
  <dcterms:modified xsi:type="dcterms:W3CDTF">2022-10-31T06:11:00Z</dcterms:modified>
</cp:coreProperties>
</file>