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C12" w:rsidRDefault="00645C12" w:rsidP="00645C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BB77D93" wp14:editId="59595C86">
            <wp:extent cx="6390005" cy="8794088"/>
            <wp:effectExtent l="0" t="0" r="0" b="7620"/>
            <wp:docPr id="2" name="Рисунок 2" descr="C:\Users\User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12" w:rsidRDefault="00645C12" w:rsidP="004436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9A0" w:rsidRPr="003B4F03" w:rsidRDefault="00C369A0" w:rsidP="00645C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4F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69A0" w:rsidRPr="0044362F" w:rsidRDefault="00C369A0" w:rsidP="0044362F">
      <w:pPr>
        <w:shd w:val="clear" w:color="auto" w:fill="FFFFFF"/>
        <w:tabs>
          <w:tab w:val="left" w:pos="-142"/>
        </w:tabs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3B4F03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написана на основании </w:t>
      </w:r>
      <w:r w:rsidR="004436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>римерн</w:t>
      </w:r>
      <w:r w:rsidR="0044362F">
        <w:rPr>
          <w:rFonts w:ascii="Times New Roman" w:eastAsia="Times New Roman" w:hAnsi="Times New Roman" w:cs="Times New Roman"/>
          <w:spacing w:val="-1"/>
          <w:sz w:val="28"/>
          <w:szCs w:val="28"/>
        </w:rPr>
        <w:t>ой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программ</w:t>
      </w:r>
      <w:r w:rsidR="0044362F">
        <w:rPr>
          <w:rFonts w:ascii="Times New Roman" w:eastAsia="Times New Roman" w:hAnsi="Times New Roman" w:cs="Times New Roman"/>
          <w:spacing w:val="-1"/>
          <w:sz w:val="28"/>
          <w:szCs w:val="28"/>
        </w:rPr>
        <w:t>ой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учебным предметам. География. 5-9 классы [Текст]. - 3-е изд.,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</w:rPr>
        <w:t xml:space="preserve">. - М.: Просвещение, 2011. – 75 </w:t>
      </w:r>
      <w:proofErr w:type="gramStart"/>
      <w:r w:rsidRPr="003B4F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4F03">
        <w:rPr>
          <w:rFonts w:ascii="Times New Roman" w:eastAsia="Times New Roman" w:hAnsi="Times New Roman" w:cs="Times New Roman"/>
          <w:sz w:val="28"/>
          <w:szCs w:val="28"/>
        </w:rPr>
        <w:t>. --  (Стандарты второго поколения).</w:t>
      </w:r>
    </w:p>
    <w:p w:rsidR="00C369A0" w:rsidRPr="003B4F03" w:rsidRDefault="00C369A0" w:rsidP="0044362F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after="0"/>
        <w:ind w:left="-426" w:right="19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3B4F03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</w:t>
      </w:r>
      <w:r w:rsidRPr="003B4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Российской Федерации от 29 декабря 2010 г. № 189, зарегистрированные в Минюсте России 3 </w:t>
      </w:r>
      <w:r w:rsidRPr="003B4F03">
        <w:rPr>
          <w:rFonts w:ascii="Times New Roman" w:eastAsia="Times New Roman" w:hAnsi="Times New Roman" w:cs="Times New Roman"/>
          <w:sz w:val="28"/>
          <w:szCs w:val="28"/>
        </w:rPr>
        <w:t>марта 2011 г. N 19993.</w:t>
      </w:r>
    </w:p>
    <w:p w:rsidR="00537C40" w:rsidRDefault="00C369A0" w:rsidP="0044362F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after="0"/>
        <w:ind w:left="-426" w:right="38"/>
        <w:rPr>
          <w:rFonts w:ascii="Times New Roman" w:eastAsia="Times New Roman" w:hAnsi="Times New Roman" w:cs="Times New Roman"/>
          <w:sz w:val="28"/>
          <w:szCs w:val="28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Учебный план муниципального </w:t>
      </w:r>
      <w:r w:rsidR="004D4AD6"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казенного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>обр</w:t>
      </w:r>
      <w:r w:rsidR="004D4AD6"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>азовательного учреждения «О</w:t>
      </w:r>
      <w:r w:rsidR="00537C40"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сновной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общеобразовательной школы № </w:t>
      </w:r>
      <w:r w:rsidR="00537C40"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4D4AD6" w:rsidRPr="003B4F03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537C40" w:rsidRPr="003B4F03">
        <w:rPr>
          <w:rFonts w:ascii="Times New Roman" w:eastAsia="Times New Roman" w:hAnsi="Times New Roman" w:cs="Times New Roman"/>
          <w:sz w:val="28"/>
          <w:szCs w:val="28"/>
        </w:rPr>
        <w:t xml:space="preserve"> на 2018-2019</w:t>
      </w:r>
      <w:r w:rsidRPr="003B4F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CE31B3" w:rsidRDefault="0044362F" w:rsidP="00CE31B3">
      <w:pPr>
        <w:widowControl w:val="0"/>
        <w:shd w:val="clear" w:color="auto" w:fill="FFFFFF"/>
        <w:tabs>
          <w:tab w:val="left" w:leader="dot" w:pos="245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данному предмету ведётся по следующему УМК: </w:t>
      </w:r>
      <w:r w:rsidR="00CE31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31B3" w:rsidRPr="00CE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31B3" w:rsidRPr="00CE31B3">
        <w:rPr>
          <w:rFonts w:ascii="Times New Roman" w:eastAsia="Times New Roman" w:hAnsi="Times New Roman" w:cs="Times New Roman"/>
          <w:sz w:val="28"/>
          <w:szCs w:val="28"/>
        </w:rPr>
        <w:t>Коринская</w:t>
      </w:r>
      <w:proofErr w:type="spellEnd"/>
      <w:r w:rsidR="00CE31B3" w:rsidRPr="00CE31B3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proofErr w:type="spellStart"/>
      <w:r w:rsidR="00CE31B3" w:rsidRPr="00CE31B3"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 w:rsidR="00CE31B3" w:rsidRPr="00CE31B3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="00CE31B3" w:rsidRPr="00CE31B3">
        <w:rPr>
          <w:rFonts w:ascii="Times New Roman" w:eastAsia="Times New Roman" w:hAnsi="Times New Roman" w:cs="Times New Roman"/>
          <w:sz w:val="28"/>
          <w:szCs w:val="28"/>
        </w:rPr>
        <w:t>Щенев</w:t>
      </w:r>
      <w:proofErr w:type="spellEnd"/>
      <w:r w:rsidR="00CE31B3" w:rsidRPr="00CE31B3">
        <w:rPr>
          <w:rFonts w:ascii="Times New Roman" w:eastAsia="Times New Roman" w:hAnsi="Times New Roman" w:cs="Times New Roman"/>
          <w:sz w:val="28"/>
          <w:szCs w:val="28"/>
        </w:rPr>
        <w:t xml:space="preserve"> В.А. География материков и океанов. 7 класс. –  М.: Дрофа, 2016 г</w:t>
      </w:r>
      <w:r w:rsidR="00CE3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1B3" w:rsidRPr="003B4F03" w:rsidRDefault="00CE31B3" w:rsidP="00CE31B3">
      <w:pPr>
        <w:widowControl w:val="0"/>
        <w:shd w:val="clear" w:color="auto" w:fill="FFFFFF"/>
        <w:tabs>
          <w:tab w:val="left" w:leader="dot" w:pos="245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материков и океанов. 7 класс. Методическое пособие (авторы В. А.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Коринская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Щенев</w:t>
      </w:r>
      <w:proofErr w:type="spellEnd"/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E31B3" w:rsidRPr="003B4F03" w:rsidRDefault="00CE31B3" w:rsidP="00CE31B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4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3.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материков и океанов. 7 класс. Рабочая тетрадь (автор И. В.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31B3" w:rsidRPr="003B4F03" w:rsidRDefault="00CE31B3" w:rsidP="00CE31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География материков и океанов. 7 класс. Электронное приложение.</w:t>
      </w:r>
    </w:p>
    <w:p w:rsidR="00CE31B3" w:rsidRPr="003B4F03" w:rsidRDefault="00CE31B3" w:rsidP="00CE31B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2F" w:rsidRPr="003B4F03" w:rsidRDefault="00537C40" w:rsidP="0044362F">
      <w:pPr>
        <w:shd w:val="clear" w:color="auto" w:fill="FFFFFF"/>
        <w:tabs>
          <w:tab w:val="left" w:pos="0"/>
          <w:tab w:val="left" w:pos="1022"/>
        </w:tabs>
        <w:ind w:right="3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F0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                               </w:t>
      </w:r>
      <w:r w:rsidR="0044362F" w:rsidRPr="003B4F03">
        <w:rPr>
          <w:rFonts w:ascii="Times New Roman" w:eastAsia="Times New Roman" w:hAnsi="Times New Roman" w:cs="Times New Roman"/>
          <w:b/>
          <w:sz w:val="28"/>
          <w:szCs w:val="28"/>
        </w:rPr>
        <w:t>Цели и задачи географии в основной школе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«География материков и океанов. 7 класс»— это третий по счету школьный курс географии. В содержании курса увеличен объем страновед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знаний и несколько снижена роль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общеземлеведческой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составляющей, что должно обеспечить его гуманисти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ческую и культурологическую роль в образовании и воспита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учащихся.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</w:t>
      </w:r>
      <w:r w:rsidRPr="003B4F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целями </w:t>
      </w: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являются: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закономерностей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землеведческого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де, международного сотрудничества в решении проблем ок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ружающей среды;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 учащихся целостного представления о Земле как планете людей;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разнообразия природы и населения Земли, знакомство со странами и народами;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необходимого минимума базовых знаний и представлений страноведческого характера, необходимых каждому человеку нашей эпохи.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</w:t>
      </w: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курса: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географических знаний как сос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тавной части научной картины мира;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конкретизация представлений о простран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ственной неоднородности поверхности Земли на разных уровнях ее дифференциации — от </w:t>
      </w:r>
      <w:proofErr w:type="gram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планетарного</w:t>
      </w:r>
      <w:proofErr w:type="gram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локаль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сущности и динамики основных природных, экологических, социально-экономических и других процес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происходящих в географической среде;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образных представлений о крупных регионах материков и странах с выделением особенностей их приро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природных богатств, использовании их населением в хо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зяйственной деятельности;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закономерностей размещения насе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главных особенностей взаимодейст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природы и общества, значения охраны окружающей сре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рационального природопользования;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духе уважения к другим народам, чтобы «научиться жить вместе, развивая знания о других, их исто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традициях и образе мышления», понимать людей дру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культуры;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на основе историко-географического подхода изменения политической карты, практики природопользо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процесса нарастания экологических проблем в преде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материков, океанов и отдельных стран;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эмоционально-ценностного отношения к географической среде и экологически целесообразного по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в ней;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дов), изучения способов изображения географических объ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и явлений, применяемых на этих картах;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практических географических умений извле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кать информацию из различных источников знаний, состав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по ним комплексные страноведческие описания и ха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рактеристики территории;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понимания общественной потребности в гео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before="206" w:after="0" w:line="288" w:lineRule="exact"/>
        <w:ind w:right="1075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                                            Место курса географии в базисном плане</w:t>
      </w:r>
    </w:p>
    <w:p w:rsidR="00BC0588" w:rsidRPr="00BC0588" w:rsidRDefault="00BC0588" w:rsidP="00BC0588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планом для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на изучение  география в 7 </w:t>
      </w:r>
      <w:r w:rsidRPr="00BC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тводится  2 часа в неделю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68 час.</w:t>
      </w:r>
      <w:r w:rsidRPr="00BC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588" w:rsidRPr="00BC0588" w:rsidRDefault="00BC0588" w:rsidP="00BC0588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BC0588" w:rsidRPr="00BC0588" w:rsidRDefault="00BC0588" w:rsidP="00BC0588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проведение:</w:t>
      </w:r>
    </w:p>
    <w:p w:rsidR="00BC0588" w:rsidRPr="00BC0588" w:rsidRDefault="00BC0588" w:rsidP="00BC0588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контрольных (диаг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ностических)   работ: 3</w:t>
      </w:r>
    </w:p>
    <w:p w:rsidR="0044362F" w:rsidRPr="00CE31B3" w:rsidRDefault="00BC0588" w:rsidP="00BC0588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практических  работ: 26</w:t>
      </w:r>
    </w:p>
    <w:p w:rsidR="00537C40" w:rsidRPr="003B4F03" w:rsidRDefault="00537C40" w:rsidP="0044362F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after="0"/>
        <w:ind w:left="-426" w:right="38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C369A0" w:rsidRPr="003B4F03" w:rsidRDefault="00C369A0" w:rsidP="00537C40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after="0" w:line="274" w:lineRule="exact"/>
        <w:ind w:left="-426" w:right="38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Общая характеристика курса географии</w:t>
      </w:r>
    </w:p>
    <w:p w:rsidR="00C369A0" w:rsidRPr="003B4F03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9A0" w:rsidRPr="003B4F03" w:rsidRDefault="0044362F" w:rsidP="00537C40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C369A0"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</w:t>
      </w:r>
    </w:p>
    <w:p w:rsidR="00C369A0" w:rsidRPr="003B4F03" w:rsidRDefault="00C369A0" w:rsidP="00537C40">
      <w:pPr>
        <w:widowControl w:val="0"/>
        <w:autoSpaceDE w:val="0"/>
        <w:autoSpaceDN w:val="0"/>
        <w:adjustRightInd w:val="0"/>
        <w:spacing w:after="0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</w:t>
      </w:r>
      <w:proofErr w:type="spellStart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общественных </w:t>
      </w:r>
      <w:proofErr w:type="spellStart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геосистем</w:t>
      </w:r>
      <w:proofErr w:type="spellEnd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их компонентов в целях научного обоснования территориальной организации общества. </w:t>
      </w:r>
    </w:p>
    <w:p w:rsidR="00C369A0" w:rsidRPr="003B4F03" w:rsidRDefault="00C369A0" w:rsidP="00537C40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География –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 – экономические процессы.</w:t>
      </w:r>
    </w:p>
    <w:p w:rsidR="002A0522" w:rsidRPr="002A0522" w:rsidRDefault="00C369A0" w:rsidP="002A05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курса географии в школе обеспечивает удовлетворение интеллектуальных потребностей индивида в познании природы, населения и хозяйства Земл</w:t>
      </w:r>
      <w:proofErr w:type="gramStart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уровня культуры в обществе), ознакомление с сущностью природных и техногенных процессов в целях личной безопасности.</w:t>
      </w:r>
    </w:p>
    <w:p w:rsidR="002A0522" w:rsidRDefault="002A0522" w:rsidP="002A0522">
      <w:pPr>
        <w:rPr>
          <w:rFonts w:eastAsia="Times New Roman"/>
          <w:color w:val="000000"/>
          <w:sz w:val="28"/>
          <w:szCs w:val="28"/>
        </w:rPr>
      </w:pPr>
      <w:r w:rsidRPr="002A0522">
        <w:rPr>
          <w:rFonts w:eastAsia="Times New Roman"/>
          <w:b/>
          <w:bCs/>
          <w:color w:val="000000"/>
          <w:sz w:val="28"/>
          <w:szCs w:val="28"/>
        </w:rPr>
        <w:t>Особенности организации учебного процесса по предмету:   используемые формы, методы, средства  обучения</w:t>
      </w:r>
    </w:p>
    <w:p w:rsidR="002A0522" w:rsidRPr="002A0522" w:rsidRDefault="002A0522" w:rsidP="002A0522">
      <w:pPr>
        <w:rPr>
          <w:rFonts w:eastAsia="Times New Roman"/>
          <w:color w:val="000000"/>
          <w:sz w:val="28"/>
          <w:szCs w:val="28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контроля:</w:t>
      </w:r>
    </w:p>
    <w:p w:rsidR="002A0522" w:rsidRPr="002A0522" w:rsidRDefault="002A0522" w:rsidP="002A05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фронтальный опрос, индивидуальный опрос, контрольная работа, тест, работа по карточкам, самостоятельная подготовка вопросов по теме, подготовка творческих работ, подготовка компьютерных презентаций.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</w:t>
      </w: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522" w:rsidRPr="002A0522" w:rsidRDefault="002A0522" w:rsidP="002A05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</w:p>
    <w:p w:rsidR="002A0522" w:rsidRPr="002A0522" w:rsidRDefault="002A0522" w:rsidP="002A05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(в том числе и работа в парах)</w:t>
      </w:r>
    </w:p>
    <w:p w:rsidR="002A0522" w:rsidRPr="002A0522" w:rsidRDefault="002A0522" w:rsidP="002A05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методы обучения</w:t>
      </w: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Словесные методы; рассказ, объяснение, беседа, работа с учебником.</w:t>
      </w: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Наглядные методы: наблюдение, работа с наглядными пособиями, презентациями.</w:t>
      </w: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Практические методы: устные и письменные упражнения, графические работы.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методы обучения</w:t>
      </w: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проблемные ситуации, обучение через деятельность, </w:t>
      </w: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групповая и парная работа, деловые игры, «Мозговой штурм», «Круглый стол», дискуссия, метод эвристических вопросов, метод исследовательского изучения, игровое проектирование.</w:t>
      </w:r>
      <w:proofErr w:type="gramEnd"/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2A0522" w:rsidRPr="002A0522" w:rsidRDefault="002A0522" w:rsidP="002A05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учащихся: учебники, рабочие тетради, демонстрационные таблицы, раздаточный материал (карточки, тесты и др.), технические средства обучения (компьютер) для использования на уроках ИКТ, мультимедийные дидактические средства;</w:t>
      </w:r>
      <w:proofErr w:type="gramEnd"/>
    </w:p>
    <w:p w:rsidR="002A0522" w:rsidRPr="002A0522" w:rsidRDefault="002A0522" w:rsidP="002A05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учителя: книги, методические рекомендации, поурочное планирование, компьютер (Интернет).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виды и формы контроля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контроля: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вводный,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текущий,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тематический,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итоговый,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комплексный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проверочная работа;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тест;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фронтальный опрос;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индивидуальные </w:t>
      </w:r>
      <w:proofErr w:type="spellStart"/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задания;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*практические работы;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сообщения;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оценка и самооценка учащимися своих работ;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</w:t>
      </w:r>
      <w:r w:rsidRPr="002A05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Формы организации образовательного процесса:</w:t>
      </w:r>
    </w:p>
    <w:p w:rsidR="002A0522" w:rsidRPr="002A0522" w:rsidRDefault="002A0522" w:rsidP="002A05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A0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Общеклассные</w:t>
      </w:r>
      <w:proofErr w:type="spellEnd"/>
      <w:r w:rsidRPr="002A0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формы: урок, собеседование, консультация, практическая работа, программное обучение, зачетный урок.</w:t>
      </w:r>
      <w:proofErr w:type="gramEnd"/>
    </w:p>
    <w:p w:rsidR="002A0522" w:rsidRPr="002A0522" w:rsidRDefault="002A0522" w:rsidP="002A05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Групповые формы: групповая работа на уроке, групповой практикум, групповые творческие задания.</w:t>
      </w:r>
    </w:p>
    <w:p w:rsidR="002A0522" w:rsidRPr="002A0522" w:rsidRDefault="002A0522" w:rsidP="002A05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2A0522" w:rsidRPr="002A0522" w:rsidRDefault="002A0522" w:rsidP="002A05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Самостоятельная работа учащихся по  изучению нового материала,  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522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       </w:t>
      </w:r>
    </w:p>
    <w:p w:rsidR="002A0522" w:rsidRPr="002A0522" w:rsidRDefault="002A0522" w:rsidP="002A0522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5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Виды деятельности учащихся:</w:t>
      </w:r>
      <w:r w:rsidRPr="002A0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слушание объяснений учителя; работа с текстом учебника и статистическими данными;  работа с научно-популярной литературой; выполнение  практических работ;   выполнение заданий на контурной карте; выявление географических зависимостей; объяснение наблюдаемых явлений; анализ проблемных ситуаций; сравнительная характеристика объектов;  анализ и сопоставление карт атласа; просмотр учебных фильмов и видеофрагментов; работа с Интернет-ресурсами; выполнение тестовых заданий, подготовка сообщений, докладов, презентаций.</w:t>
      </w:r>
    </w:p>
    <w:p w:rsidR="00C369A0" w:rsidRPr="003B4F03" w:rsidRDefault="00C369A0" w:rsidP="00537C40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before="317" w:after="0"/>
        <w:ind w:right="17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Способы контроля и оценивания образовательных достижений </w:t>
      </w: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проверки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уровня усвоения учебного материала является отметка. При оценке знаний учащихся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ответ</w:t>
      </w:r>
    </w:p>
    <w:p w:rsidR="0044362F" w:rsidRPr="003B4F03" w:rsidRDefault="002A0522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44362F"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ставится, если ученик:</w:t>
      </w:r>
    </w:p>
    <w:p w:rsidR="0044362F" w:rsidRPr="003B4F03" w:rsidRDefault="0044362F" w:rsidP="0044362F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показывает глубокое и полное знание и понимание всего объёма программного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материала; полное понимание сущности рассматриваемых понятий, явлений и закономерностей, теорий, взаимосвязей;</w:t>
      </w:r>
    </w:p>
    <w:p w:rsidR="0044362F" w:rsidRPr="003B4F03" w:rsidRDefault="0044362F" w:rsidP="0044362F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Устанавливает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выводы; формулирует точное определение и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истолкование основных понятий, законов, теорий; при ответе не повторяет дословно текст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 сопровождающих ответ: использование дня доказательства выводов из наблюдений и опытов;</w:t>
      </w:r>
    </w:p>
    <w:p w:rsidR="0044362F" w:rsidRPr="003B4F03" w:rsidRDefault="0044362F" w:rsidP="0044362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3)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уверенно и безошибочно применяет полученные знания в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решении проблем на творческом уровне; допускает не более одного недочёта, который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исправляет по требованию учителя; имеет необходимые навыки работы с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приборами, чертежами, схемами и графиками, сопутствующими ответу; записи,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сопровождающие ответ, соответствуют требованиям;</w:t>
      </w:r>
    </w:p>
    <w:p w:rsidR="0044362F" w:rsidRPr="003B4F03" w:rsidRDefault="0044362F" w:rsidP="0044362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/>
        <w:ind w:left="-426" w:right="46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4)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хорошо знает карту и использует ее, </w:t>
      </w:r>
      <w:proofErr w:type="gramStart"/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верно</w:t>
      </w:r>
      <w:proofErr w:type="gramEnd"/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решает географические задачи.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="002A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Отмет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«4» ставится, если ученик:</w:t>
      </w:r>
    </w:p>
    <w:p w:rsidR="0044362F" w:rsidRPr="003B4F03" w:rsidRDefault="0044362F" w:rsidP="0044362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дает неполные, небольшие неточности при использовании научных терминов или в выводах и обобщениях из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наблюдений и опытов; </w:t>
      </w:r>
      <w:proofErr w:type="gramStart"/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материал излагает в определенной логической последовательности,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</w:t>
      </w:r>
      <w:proofErr w:type="gramEnd"/>
    </w:p>
    <w:p w:rsidR="0044362F" w:rsidRPr="003B4F03" w:rsidRDefault="0044362F" w:rsidP="0044362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обобщает, делает выводы, устанавливает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Применяет полученные знания на практике в видоизменённой ситуации, соблюдает основные правила культуры устной речи и сопровождающей письменной, использует научные термины;</w:t>
      </w:r>
    </w:p>
    <w:p w:rsidR="0044362F" w:rsidRPr="003B4F03" w:rsidRDefault="0044362F" w:rsidP="0044362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 w:right="461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основном правильно даны определения понятий и использованы научные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термины;</w:t>
      </w:r>
    </w:p>
    <w:p w:rsidR="0044362F" w:rsidRPr="003B4F03" w:rsidRDefault="0044362F" w:rsidP="0044362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самостоятельный;</w:t>
      </w:r>
    </w:p>
    <w:p w:rsidR="0044362F" w:rsidRPr="003B4F03" w:rsidRDefault="0044362F" w:rsidP="0044362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неточностей в изложении географического материала;</w:t>
      </w:r>
    </w:p>
    <w:p w:rsidR="0044362F" w:rsidRPr="003B4F03" w:rsidRDefault="0044362F" w:rsidP="0044362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понятий неполные, допущены незначительные нарушения последовательности их изложения, небольшие неточности при использовании научных терминов или в выводах и обобщениях;</w:t>
      </w:r>
    </w:p>
    <w:p w:rsidR="0044362F" w:rsidRPr="003B4F03" w:rsidRDefault="0044362F" w:rsidP="0044362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 w:right="461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4362F" w:rsidRPr="003B4F03" w:rsidRDefault="0044362F" w:rsidP="0044362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 w:right="922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44362F" w:rsidRPr="003B4F03" w:rsidRDefault="0044362F" w:rsidP="0044362F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основных географических взаимосвязей;</w:t>
      </w:r>
    </w:p>
    <w:p w:rsidR="0044362F" w:rsidRPr="003B4F03" w:rsidRDefault="0044362F" w:rsidP="0044362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2F" w:rsidRPr="003B4F03" w:rsidRDefault="0044362F" w:rsidP="0044362F">
      <w:pPr>
        <w:widowControl w:val="0"/>
        <w:numPr>
          <w:ilvl w:val="0"/>
          <w:numId w:val="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карты и умение ей пользоваться;</w:t>
      </w:r>
    </w:p>
    <w:p w:rsidR="0044362F" w:rsidRPr="003B4F03" w:rsidRDefault="0044362F" w:rsidP="0044362F">
      <w:pPr>
        <w:widowControl w:val="0"/>
        <w:numPr>
          <w:ilvl w:val="0"/>
          <w:numId w:val="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-426" w:right="922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решении географических задач сделаны второстепенные ошибки. </w:t>
      </w:r>
    </w:p>
    <w:p w:rsidR="0044362F" w:rsidRPr="003B4F03" w:rsidRDefault="00BC0588" w:rsidP="0044362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-426" w:right="922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A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</w:t>
      </w:r>
      <w:r w:rsidR="0044362F"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«3» ставится, если ученик:</w:t>
      </w:r>
    </w:p>
    <w:p w:rsidR="0044362F" w:rsidRPr="003B4F03" w:rsidRDefault="0044362F" w:rsidP="0044362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2F" w:rsidRPr="003B4F03" w:rsidRDefault="0044362F" w:rsidP="0044362F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 w:right="461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44362F" w:rsidRPr="003B4F03" w:rsidRDefault="0044362F" w:rsidP="0044362F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 w:right="1382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излагает не систематизировано, фрагментарно, не всегда последовательно;</w:t>
      </w:r>
    </w:p>
    <w:p w:rsidR="0044362F" w:rsidRPr="003B4F03" w:rsidRDefault="0044362F" w:rsidP="0044362F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 w:right="461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показывает </w:t>
      </w:r>
      <w:proofErr w:type="gramStart"/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недостаточную</w:t>
      </w:r>
      <w:proofErr w:type="gramEnd"/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сформированность</w:t>
      </w:r>
      <w:proofErr w:type="spellEnd"/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отдельных знаний и умений;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обобщения аргументирует слабо, допускает в них ошибки;</w:t>
      </w:r>
    </w:p>
    <w:p w:rsidR="0044362F" w:rsidRPr="003B4F03" w:rsidRDefault="0044362F" w:rsidP="0044362F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 w:right="922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44362F" w:rsidRPr="003B4F03" w:rsidRDefault="0044362F" w:rsidP="0044362F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использовал в качестве доказательства выводы и обобщения из наблюдений,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фактов, опытов или допустил ошибки при их изложении;</w:t>
      </w:r>
    </w:p>
    <w:p w:rsidR="0044362F" w:rsidRPr="003B4F03" w:rsidRDefault="0044362F" w:rsidP="0044362F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испытывает затруднения в применении знаний, необходимых для решения задач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типов, при объяснении конкретных явлений на основе теорий и законов или в подтверждении конкретных примеров практического применения теорий;</w:t>
      </w:r>
    </w:p>
    <w:p w:rsidR="0044362F" w:rsidRPr="003B4F03" w:rsidRDefault="0044362F" w:rsidP="0044362F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неполно на вопросы учителя (упуская и основное) или воспроизводит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содержание текста учебника, но недостаточно понимает отдельные положения, имеющие </w:t>
      </w:r>
      <w:proofErr w:type="gram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тексте;</w:t>
      </w:r>
    </w:p>
    <w:p w:rsidR="0044362F" w:rsidRPr="003B4F03" w:rsidRDefault="0044362F" w:rsidP="0044362F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обнаруживает недостаточное понимание отдельных положений при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воспроизведении текста учебника (записей, первоисточников) или отвечает неполно на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учителя, допуская одну-две грубые ошибки;</w:t>
      </w:r>
    </w:p>
    <w:p w:rsidR="0044362F" w:rsidRPr="003B4F03" w:rsidRDefault="0044362F" w:rsidP="0044362F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слабое знание географической номенклатуры, отсутствие практических навыков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области географии (неумение пользоваться компасом, масштабом и т.д.);</w:t>
      </w:r>
    </w:p>
    <w:p w:rsidR="0044362F" w:rsidRPr="003B4F03" w:rsidRDefault="0044362F" w:rsidP="0044362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2F" w:rsidRPr="003B4F03" w:rsidRDefault="0044362F" w:rsidP="0044362F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-426" w:right="442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скудны географические представления, преобладают формалистические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знания;</w:t>
      </w:r>
    </w:p>
    <w:p w:rsidR="0044362F" w:rsidRPr="003B4F03" w:rsidRDefault="0044362F" w:rsidP="0044362F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карты недостаточное, показ на ней сбивчивый;</w:t>
      </w:r>
    </w:p>
    <w:p w:rsidR="0044362F" w:rsidRPr="003B4F03" w:rsidRDefault="0044362F" w:rsidP="0044362F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только при помощи наводящих вопросов ученик улавливает географические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44362F" w:rsidRPr="003B4F03" w:rsidRDefault="002A0522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</w:t>
      </w:r>
      <w:r w:rsidR="0044362F"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«2» ставится, если ученик:</w:t>
      </w:r>
    </w:p>
    <w:p w:rsidR="0044362F" w:rsidRPr="003B4F03" w:rsidRDefault="0044362F" w:rsidP="0044362F">
      <w:pPr>
        <w:widowControl w:val="0"/>
        <w:numPr>
          <w:ilvl w:val="0"/>
          <w:numId w:val="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усвоил и не раскрыл основное содержание материала;</w:t>
      </w:r>
    </w:p>
    <w:p w:rsidR="0044362F" w:rsidRPr="003B4F03" w:rsidRDefault="0044362F" w:rsidP="0044362F">
      <w:pPr>
        <w:widowControl w:val="0"/>
        <w:numPr>
          <w:ilvl w:val="0"/>
          <w:numId w:val="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делает выводов и обобщений;</w:t>
      </w:r>
    </w:p>
    <w:p w:rsidR="0044362F" w:rsidRPr="003B4F03" w:rsidRDefault="0044362F" w:rsidP="0044362F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 w:right="442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 знает и не понимает значительную или основную часть программного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в пределах поставленных вопросов;</w:t>
      </w:r>
    </w:p>
    <w:p w:rsidR="0044362F" w:rsidRPr="003B4F03" w:rsidRDefault="0044362F" w:rsidP="0044362F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 w:right="442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имеет слабо сформированные и неполные знания и не умеет применять их к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конкретных вопросов и задач по образцу;</w:t>
      </w:r>
    </w:p>
    <w:p w:rsidR="0044362F" w:rsidRPr="003B4F03" w:rsidRDefault="0044362F" w:rsidP="0044362F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ответе (на один вопрос) допускает более двух грубых ошибок, которые не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исправить даже при помощи учителя;</w:t>
      </w:r>
    </w:p>
    <w:p w:rsidR="0044362F" w:rsidRPr="003B4F03" w:rsidRDefault="0044362F" w:rsidP="002A052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ind w:right="309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6)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4F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имеются грубы</w:t>
      </w:r>
      <w:r w:rsidR="002A05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ошибки в использовании карты.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44362F" w:rsidRPr="003B4F03" w:rsidRDefault="002A0522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</w:t>
      </w:r>
      <w:r w:rsidR="0044362F"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«5» ставится, если ученик: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работу без ошибок и недочетов;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не более одного недочета.</w:t>
      </w:r>
    </w:p>
    <w:p w:rsidR="0044362F" w:rsidRPr="003B4F03" w:rsidRDefault="002A0522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Отмет</w:t>
      </w:r>
      <w:r w:rsidR="0044362F"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 «4» ставится, если ученик выполнил работу полностью, но допустил в ней: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одной негрубой ошибки и одного недочета;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более двух недочетов.</w:t>
      </w:r>
    </w:p>
    <w:p w:rsidR="0044362F" w:rsidRPr="003B4F03" w:rsidRDefault="002A0522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Отмет</w:t>
      </w:r>
      <w:r w:rsidR="0044362F"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 «3» ставится, если ученик правильно выполнил не менее половины работы </w:t>
      </w:r>
      <w:r w:rsidR="0044362F"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допустил: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двух грубых ошибок;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более одной грубой и одной негрубой ошибки и одного недочета;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более двух-трех негрубых ошибок;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одной негрубой ошибки и трех недочетов;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 отсутствии ошибок, но при наличии четырех-пяти недочетов.</w:t>
      </w:r>
    </w:p>
    <w:p w:rsidR="0044362F" w:rsidRPr="003B4F03" w:rsidRDefault="002A0522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</w:t>
      </w:r>
      <w:r w:rsidR="0044362F"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«2» ставится, если ученик: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 w:right="4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допустил число ошибок и недочетов превосходящее норму, при которой может быть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выставлена оценка «3»;</w:t>
      </w:r>
    </w:p>
    <w:p w:rsidR="0044362F" w:rsidRPr="003B4F03" w:rsidRDefault="0044362F" w:rsidP="0044362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выполнил менее половины работы.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теоретического материала и отсутствие необходимых умений. Руководство и помощь со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учителя и хорошо подготовленных учащихся неэффективны из-за плохой подготовки учащегося.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умений работать с картой и другими источниками географических знаний.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характеристике географических территорий или объектов; самостоятельное выполнение и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выводов на основе практической деятельности; аккуратное оформление результатов работы.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«4» - правильный и полный отбор источников знаний, допускаются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неточности в использовании карт и других источников знаний, в оформлении результатов.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:rsidR="0044362F" w:rsidRPr="003B4F03" w:rsidRDefault="0044362F" w:rsidP="0044362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«2» - неумение отбирать и использовать основные источники знаний; </w:t>
      </w: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допускаются существенные ошибки в выполнении задания и в оформлении результатов.</w:t>
      </w:r>
    </w:p>
    <w:p w:rsidR="0044362F" w:rsidRPr="003B4F03" w:rsidRDefault="0044362F" w:rsidP="004436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2F" w:rsidRPr="003B4F03" w:rsidRDefault="0044362F" w:rsidP="0044362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B4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образовательного процесса:</w:t>
      </w:r>
    </w:p>
    <w:p w:rsidR="0044362F" w:rsidRPr="003B4F03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3B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Общеклассные</w:t>
      </w:r>
      <w:proofErr w:type="spellEnd"/>
      <w:r w:rsidRPr="003B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формы: урок, собеседование, консультация, практическая работа, программное обучение, зачетный урок.</w:t>
      </w:r>
      <w:proofErr w:type="gramEnd"/>
    </w:p>
    <w:p w:rsidR="0044362F" w:rsidRPr="003B4F03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Групповые формы: групповая работа на уроке, групповой практикум, групповые творческие задания.</w:t>
      </w:r>
    </w:p>
    <w:p w:rsidR="0044362F" w:rsidRPr="003B4F03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44362F" w:rsidRPr="003B4F03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Самостоятельная работа учащихся по  изучению нового материала, 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44362F" w:rsidRPr="003B4F03" w:rsidRDefault="0044362F" w:rsidP="004436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</w:pP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предметные, </w:t>
      </w:r>
      <w:proofErr w:type="spellStart"/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учебного предмета, курса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 обучения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62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3B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69A0" w:rsidRPr="003B4F03" w:rsidRDefault="00C369A0" w:rsidP="00C369A0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материки и части света;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материковых, вулканических, коралловых  островов;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давать характеристику карты; читать и анализировать карту;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типы воздушных масс и некоторые их характеристики;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делать простейшие описания климата отдельных климатических поясов;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влияния Мирового океана на природу материков;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отдельные природные комплексы с использованием карт;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наиболее крупные государства на материках;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давать описания природы и основных занятий населения, используя карты атласа;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воздействия и изменений природы на материках под влиянием деятельности человека.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E45F7B" w:rsidRPr="003B4F03" w:rsidRDefault="00C369A0" w:rsidP="00E45F7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6E3486" wp14:editId="50E1E480">
                <wp:simplePos x="0" y="0"/>
                <wp:positionH relativeFrom="margin">
                  <wp:posOffset>9086215</wp:posOffset>
                </wp:positionH>
                <wp:positionV relativeFrom="paragraph">
                  <wp:posOffset>-359410</wp:posOffset>
                </wp:positionV>
                <wp:extent cx="0" cy="1386840"/>
                <wp:effectExtent l="8890" t="12065" r="1016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5.45pt,-28.3pt" to="715.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2aTgIAAFg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NOTQX+Qhc7GON8lamPdM6Ya5I0iElx6YXGOF5fWAXUI3YV4t1QTLkQY&#10;DiFRW0T9k9MkJFglOPWHPsya2XQkDFpgP17h8ToA2EGYUXNJA1jNMB1vbYe52NgQL6THg1KAztba&#10;zM+bs+RsPBgPsl523B/3sqQse08no6zXn6RPTsuTcjQq07eeWprlNaeUSc9uN8tp9nezsr1Vmync&#10;T/NehvgQPZQIZHfvQDr00rdvMwhTRVdXxqvh2wrjG4K3V83fj1/3IernD2H4AwAA//8DAFBLAwQU&#10;AAYACAAAACEAYpw/nN8AAAANAQAADwAAAGRycy9kb3ducmV2LnhtbEyPwU7DMBBE70j8g7VI3Fo7&#10;QKI2xKkQUhAXDhTE2Y3dJMJeR7EbB76erTjAbWd3NPum2i3OstlMYfAoIVsLYAZbrwfsJLy/NasN&#10;sBAVamU9GglfJsCuvryoVKl9wlcz72PHKARDqST0MY4l56HtjVNh7UeDdDv6yalIcuq4nlSicGf5&#10;jRAFd2pA+tCr0Tz2pv3cn5wEzOKHTSmmefrOn/Isb57FSyPl9dXycA8smiX+meGMT+hQE9PBn1AH&#10;Zknf3YoteSWs8qIAdrb8rg40FdkGeF3x/y3qHwAAAP//AwBQSwECLQAUAAYACAAAACEAtoM4kv4A&#10;AADhAQAAEwAAAAAAAAAAAAAAAAAAAAAAW0NvbnRlbnRfVHlwZXNdLnhtbFBLAQItABQABgAIAAAA&#10;IQA4/SH/1gAAAJQBAAALAAAAAAAAAAAAAAAAAC8BAABfcmVscy8ucmVsc1BLAQItABQABgAIAAAA&#10;IQAFcH2aTgIAAFgEAAAOAAAAAAAAAAAAAAAAAC4CAABkcnMvZTJvRG9jLnhtbFBLAQItABQABgAI&#10;AAAAIQBinD+c3wAAAA0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</w:t>
      </w:r>
      <w:r w:rsidR="00E45F7B"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B4F03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>Метапредметные</w:t>
      </w:r>
      <w:proofErr w:type="spellEnd"/>
      <w:r w:rsidRPr="003B4F03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 xml:space="preserve"> результаты обучения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приобретать новые знания и практиче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умения;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свою познавательную деятельность — определять ее цели и задачи, выбирать способы достижения целей и применять их, оценивать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деятельности;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самостоятельный поиск, анализ и отбор информа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ее преобразование, классификацию, сохранение, пере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 и презентацию;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текстом: составлять сложный план, логиче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цепочку, таблицу, схему, создавать тексты разных ви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(описательные, объяснительные).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63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>Личностные результаты обучения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86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должен: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осознавать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жителем планеты Земля и гражданином России;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осознавать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природы, населения и хозяйства Земли, материков, их крупных регионов и стран;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осознавать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и общность глобальных проблем человечества;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овладеть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проявлять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эмоционально-ценностное отношение к окру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среде, к необходимости ее сохранения и рациональ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использования;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проявлять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любовь к своей местности, своему региону, своей стране;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историю, культуру, национальные особенности, традиции и обычаи других народов;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 позиций социальных норм собствен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поступки и поступки других людей;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людьми, работать в коллекти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ве, вести диалог, дискуссию, вырабатывая общее решение;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окружающем мире, выбирать цель своих действий и поступков, принимать решения.</w:t>
      </w:r>
    </w:p>
    <w:p w:rsidR="0044362F" w:rsidRDefault="00777478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4362F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62F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62F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62F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62F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62F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62F" w:rsidRDefault="0044362F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78" w:rsidRPr="003B4F03" w:rsidRDefault="00777478" w:rsidP="004436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9A0" w:rsidRDefault="00C369A0" w:rsidP="0053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0522" w:rsidRDefault="002A0522" w:rsidP="0053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0522" w:rsidRDefault="002A0522" w:rsidP="0053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0522" w:rsidRDefault="002A0522" w:rsidP="0053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0522" w:rsidRDefault="002A0522" w:rsidP="0053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0522" w:rsidRDefault="002A0522" w:rsidP="0053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0522" w:rsidRPr="003B4F03" w:rsidRDefault="002A0522" w:rsidP="0053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69A0" w:rsidRPr="003B4F03" w:rsidRDefault="001007E9" w:rsidP="001007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 xml:space="preserve">                                                       </w:t>
      </w:r>
      <w:r w:rsidR="00C369A0" w:rsidRPr="003B4F03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>Содержание курса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>Введение (2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Как люди открывали и изучали Землю. Основные этапы накопления знаний о Земле.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>Практические работы. 1</w:t>
      </w:r>
      <w:r w:rsidRPr="003B4F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. Группировка карт учебника и атласа по разным признакам.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 xml:space="preserve">Предметные </w:t>
      </w:r>
      <w:r w:rsidRPr="003B4F03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  <w:t>результаты обучения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62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C369A0" w:rsidRPr="003B4F03" w:rsidRDefault="00C369A0" w:rsidP="00C369A0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Показывать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материки и части света;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материковых, вулканических, коралловых  островов;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2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карты; читать и анализировать карту.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02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Главные особенности природы Земли (9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Литосфера и рельеф Земли (2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Происхождение материков и океанов.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Рельеф земли.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 работы. 2.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карт, космических и аэро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причин сходства и различий (по выбору).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82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Атмосфера и климаты Земли (2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температуры воздуха и осадков на Земле. Воздушные массы.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карты. Распреде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душные массы. Роль воздушных течений в формировании климата.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Климатические пояса Земли.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климатические пояса. Переходные климатические пояса. Климатообразующие факторы.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 работы. 3.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климата по клима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тическим картам. 4.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Сравнительное описание основных показателей климата различных климатических поясов од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из материков; оценка климатических условий матери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для жизни населения.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ind w:right="201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Гидросфера. Мировой океан – главная часть гидросферы (2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righ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Воды Мирового океана. Схема поверхностных тече</w:t>
      </w: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ний.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океана в жизни Земли. Происхождение вод Миро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океана. Свойства вод океана. Льды в океане. Водные массы. Схема поверхностных течений.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righ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Жизнь в океане. Взаимодействие океана с атмосферой и сушей.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Географическая оболочка (3 ч)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Строение   и   свойства   географической   оболочки.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Природные комплексы суши и океана.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Природные комплексы суши. Природные комплексы океана. Разнообразие природных комплексов.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Природная зональность.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Практические работы.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 Анализ карт антропогенных ландшафтов; выявление материков с самыми большими ареалами таких ландшафтов.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 результаты обучения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Учащийся должен уметь: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типы воздушных масс и некоторые их характеристики;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делать простейшие описания климата отдельных климатических поясов;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влияния Мирового океана на природу материков;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Население Земли (3 ч)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Численность населения Земли. Размещение населения.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Факторы, влияющие на численность населения. Размещение людей на Земле. 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Народы и религии мира.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Этнический состав населения мира. Мировые и национальные религии.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Хозяйственная деятельность людей. Городское и сель</w:t>
      </w: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ское население.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регионы мира. Многообразие стран, их основные типы.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Сравнительное описание числен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родов.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2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>Предметные результаты обучения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2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3B4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Океаны и материки (50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Океаны (2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Тихий, Индийский, Атлантический и Северный Ле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Выявление и отражение на контур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карте транспортной, промысловой, сырьевой, рекреаци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одного из крупных островов (по выбору).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Южные материки (1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  особенности   природы   южных   материков.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Африка (10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Географическое положение. Исследования Африки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Рельеф и полезные ископаемые.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релье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Климат. Внутренние воды.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Климатические пояса Афри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Внутренние воды Африки. Основные речные системы. Значение рек и озер в жизни населения.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 зоны.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широтной зональности на материке. Основные черты природных зон.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человека на природу. Заповедники и нацио</w:t>
      </w: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нальные парки.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человека на природу. Стихийные бедствия. Заповедники и национальные парки.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Африки. Размещение населения. Колониальное прошлое материка.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Северной Африки.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Алжир. Общая характеристи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региона. Географическое положение, природа, население, хозяйство Алжира.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Западной и Центральной Африки. Нигерия.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Восточной Африки. Эфиопия.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теристика региона. Географическое положение, природа, на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селение, хозяйство Эфиопии.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Южной Африки. Южно-Африканская Республи</w:t>
      </w: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ка.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природа, население, хозяйство Южно-Африканской Республики.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работы. 10.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 картам природ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бога</w:t>
      </w:r>
      <w:proofErr w:type="gram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стр</w:t>
      </w:r>
      <w:proofErr w:type="gram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 Центральной Африки. 11. Определение по картам основных видов деятельности населения стран Южной Африки. 12. Оценка географического положе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планировки и внешнего облика крупнейших городов Африки.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Австралия и Океания (5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34" w:after="0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Географическое положение Австралии. История от</w:t>
      </w: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крытия. Рельеф и полезные ископаемые.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гео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графического положения материка. История открытия и ис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следования. Особенности рельефа. Размещение месторожде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полезных ископаемых.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Климат Австралии. Внутренние воды.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опреде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ляющие особенности климата материка. Климатические по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яса и области. Внутренние воды.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Природные зоны Австралии. Своеобразие органического мира.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широтной зональности в размещении природных зон. Своеобразие органического мира.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Австралийский Союз.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 Хозяйство Австра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лийского Союза. Изменение природы человеком.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Океания. Природа, население и страны.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Из истории открытия и исследования. Особен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природы. Население и страны. Памятники природного и культурного наследия.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Практические работы. 13.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69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ind w:righ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Географическое положение. Из истории открытия и исследования материка.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Ис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тория открытия и исследования материка.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Рельеф и полезные ископаемые.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формирования основных форм рельефа материка. Закономерности раз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 равнин и складчатых поясов, месторождений по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лезных ископаемых.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Климат. Внутренние воды.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Климатообразующие факто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Природные зоны.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органического мира ма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Население.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заселения материка. Численность, плотность, этнический состав населения. Страны.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Страны востока материка. Бразилия.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природа, население, хозяйство Бразилии и Ар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гентины.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Страны Анд. Перу.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природы Анд. Геогра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фическое положение, природа, население, хозяйство Перу.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 работы. 14.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описания природы, населения, географического положения крупных городов Бразилии или Аргентины. 15. Характеристика основных ви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хозяйственной деятельности населения Андских стран.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78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Антарктида (1 ч)</w:t>
      </w:r>
    </w:p>
    <w:p w:rsidR="00C369A0" w:rsidRPr="003B4F03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Географическое положение. Открытие и исследова</w:t>
      </w: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ние Антарктиды. Природа.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положение. </w:t>
      </w:r>
      <w:r w:rsidRPr="003B4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Практические работы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Северные материки (1ч)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особенности природы северных материков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Северная Америка (7 ч)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Географическое положение. Из истории открытия и исследования материка.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Географическое положение. Из истории открытия и исследования материка. Русские исследования Северо-Западной Америки.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Рельеф и полезные ископаемые.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Климат. Внутренние воды.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Природные зоны. Население.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Канада.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Соединенные Штаты Америки.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Средняя Америка. Мексика.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Практические работы. 17.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Евразия (16 ч)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Географическое положение.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рельефа, его развитие.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Климат. Внутренние воды.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Природные зоны. Народы и страны Евразии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Расположение и характеристика природных зон. Высотные пояса в Гималаях и Альпах. Народы Евразии. Страны.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Страны Северной Европы.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региона. Природа. </w:t>
      </w:r>
      <w:proofErr w:type="gramStart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На-селение</w:t>
      </w:r>
      <w:proofErr w:type="gramEnd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Хозяйство. Комплексная характеристика стран региона.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Страны Западной Европы.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Страны Восточной Европы.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Страны Южной Европы. Италия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Страны Юго-Западной Азии. 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Страны Центральной Азии.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</w:t>
      </w:r>
      <w:proofErr w:type="gramStart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Страны Восточной Азии.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Страны Южной Азии. Индия.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Страны Юго-Восточной Азии. Индонезия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Общая характеристика региона. Географическое положение, природа, население, хозяйство Индонезии.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Практические работы.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 стран  Юго-Западной  Азии  по  различным  признакам.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Составление описания географического положения крупных городов Китая,  обозначение их на контурной карте.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Моделирование на контурной карте размещения природных богатств Индии.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Географическая оболочка — наш дом (2 ч)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3170D6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0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Практические работы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Предметные результаты обучения 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Учащийся должен уметь: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E45F7B" w:rsidRPr="003B4F03" w:rsidRDefault="00E45F7B" w:rsidP="00E45F7B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69A0" w:rsidRPr="003B4F03" w:rsidRDefault="00C369A0" w:rsidP="00285D3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F7B" w:rsidRPr="003B4F03" w:rsidRDefault="00E45F7B" w:rsidP="00E45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77478" w:rsidRPr="003B4F03" w:rsidRDefault="00777478" w:rsidP="007774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777478" w:rsidRPr="003B4F03" w:rsidRDefault="00777478" w:rsidP="007774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309"/>
        <w:gridCol w:w="1668"/>
        <w:gridCol w:w="1418"/>
      </w:tblGrid>
      <w:tr w:rsidR="00777478" w:rsidRPr="003B4F03" w:rsidTr="00CE31B3">
        <w:trPr>
          <w:trHeight w:val="413"/>
        </w:trPr>
        <w:tc>
          <w:tcPr>
            <w:tcW w:w="675" w:type="dxa"/>
          </w:tcPr>
          <w:p w:rsidR="00777478" w:rsidRPr="003B4F03" w:rsidRDefault="00777478" w:rsidP="00777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77478" w:rsidRPr="003B4F03" w:rsidRDefault="00777478" w:rsidP="00777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777478" w:rsidRPr="003B4F03" w:rsidRDefault="00777478" w:rsidP="00777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309" w:type="dxa"/>
          </w:tcPr>
          <w:p w:rsidR="00777478" w:rsidRPr="003B4F03" w:rsidRDefault="00777478" w:rsidP="00777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668" w:type="dxa"/>
          </w:tcPr>
          <w:p w:rsidR="00777478" w:rsidRPr="003B4F03" w:rsidRDefault="00777478" w:rsidP="00777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418" w:type="dxa"/>
          </w:tcPr>
          <w:p w:rsidR="00777478" w:rsidRPr="003B4F03" w:rsidRDefault="00777478" w:rsidP="00777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777478" w:rsidRPr="003B4F03" w:rsidTr="00CE31B3">
        <w:trPr>
          <w:trHeight w:val="276"/>
        </w:trPr>
        <w:tc>
          <w:tcPr>
            <w:tcW w:w="675" w:type="dxa"/>
          </w:tcPr>
          <w:p w:rsidR="00777478" w:rsidRPr="003B4F03" w:rsidRDefault="00777478" w:rsidP="00777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5103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309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478" w:rsidRPr="003B4F03" w:rsidTr="00CE31B3">
        <w:trPr>
          <w:trHeight w:val="438"/>
        </w:trPr>
        <w:tc>
          <w:tcPr>
            <w:tcW w:w="675" w:type="dxa"/>
          </w:tcPr>
          <w:p w:rsidR="00777478" w:rsidRPr="003B4F03" w:rsidRDefault="00777478" w:rsidP="00777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5103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особенности природы Земли.</w:t>
            </w:r>
          </w:p>
        </w:tc>
        <w:tc>
          <w:tcPr>
            <w:tcW w:w="1309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77478" w:rsidRPr="003B4F03" w:rsidTr="00CE31B3">
        <w:trPr>
          <w:trHeight w:val="290"/>
        </w:trPr>
        <w:tc>
          <w:tcPr>
            <w:tcW w:w="675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103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Земли.</w:t>
            </w:r>
          </w:p>
        </w:tc>
        <w:tc>
          <w:tcPr>
            <w:tcW w:w="1309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41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478" w:rsidRPr="003B4F03" w:rsidTr="00CE31B3">
        <w:trPr>
          <w:trHeight w:val="266"/>
        </w:trPr>
        <w:tc>
          <w:tcPr>
            <w:tcW w:w="675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Океаны и материки.</w:t>
            </w:r>
          </w:p>
        </w:tc>
        <w:tc>
          <w:tcPr>
            <w:tcW w:w="1309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6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478" w:rsidRPr="003B4F03" w:rsidTr="00CE31B3">
        <w:trPr>
          <w:trHeight w:val="269"/>
        </w:trPr>
        <w:tc>
          <w:tcPr>
            <w:tcW w:w="675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оболочка – наш дом.</w:t>
            </w:r>
          </w:p>
        </w:tc>
        <w:tc>
          <w:tcPr>
            <w:tcW w:w="1309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7478" w:rsidRPr="003B4F03" w:rsidTr="00CE31B3">
        <w:trPr>
          <w:trHeight w:val="269"/>
        </w:trPr>
        <w:tc>
          <w:tcPr>
            <w:tcW w:w="675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контроль</w:t>
            </w:r>
          </w:p>
        </w:tc>
        <w:tc>
          <w:tcPr>
            <w:tcW w:w="1309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478" w:rsidRPr="003B4F03" w:rsidTr="00CE31B3">
        <w:trPr>
          <w:trHeight w:val="260"/>
        </w:trPr>
        <w:tc>
          <w:tcPr>
            <w:tcW w:w="5778" w:type="dxa"/>
            <w:gridSpan w:val="2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9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6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777478" w:rsidRPr="003B4F03" w:rsidRDefault="00777478" w:rsidP="0077747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777478" w:rsidRPr="003B4F03" w:rsidRDefault="00777478" w:rsidP="007774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0D6" w:rsidRPr="006E5529" w:rsidRDefault="003170D6" w:rsidP="003170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529">
        <w:rPr>
          <w:rFonts w:ascii="Times New Roman" w:eastAsia="Calibri" w:hAnsi="Times New Roman" w:cs="Times New Roman"/>
          <w:b/>
          <w:sz w:val="28"/>
          <w:szCs w:val="28"/>
        </w:rPr>
        <w:t>Тематика практических работ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9542"/>
      </w:tblGrid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практических работ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900064" w:rsidRDefault="003170D6" w:rsidP="00CE31B3">
            <w:pPr>
              <w:shd w:val="clear" w:color="auto" w:fill="FFFFFF"/>
              <w:tabs>
                <w:tab w:val="center" w:pos="5587"/>
                <w:tab w:val="left" w:pos="928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№1:  </w:t>
            </w:r>
            <w:r w:rsidRPr="003B4F03">
              <w:rPr>
                <w:rFonts w:ascii="Times New Roman" w:eastAsiaTheme="minorEastAsia" w:hAnsi="Times New Roman" w:cs="Times New Roman"/>
                <w:iCs/>
                <w:spacing w:val="-8"/>
                <w:sz w:val="28"/>
                <w:szCs w:val="28"/>
                <w:lang w:eastAsia="ru-RU"/>
              </w:rPr>
              <w:t>Группировка карт учебника и атласа по разным признакам.</w:t>
            </w:r>
            <w:r w:rsidRPr="00294F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3B4F03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B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 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карт, космических и аэро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фотоснимков материков. Описание по карте рельефа одного из материков. Сравнение рельефа двух материков, выявле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причин сходства и различий (по выбору).</w:t>
            </w:r>
          </w:p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900064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/>
              <w:ind w:right="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№3: 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клим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по клима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тическим картам. 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6E5529" w:rsidRDefault="003170D6" w:rsidP="00CE3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Сравнительное описание основных показателей климата различных климатических поясов од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из материков; оценка климатических условий матери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для жизни населения.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6E5529" w:rsidRDefault="003170D6" w:rsidP="00CE3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0778F">
              <w:rPr>
                <w:b/>
                <w:i/>
              </w:rPr>
              <w:t xml:space="preserve"> 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карт антропогенных ландшафтов; выявление материков с самыми большими ареалами таких ландшафтов.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3B4F03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№6:  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Сравнительное описание числен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ности, плотности и динамики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еления материков и стран мира. </w:t>
            </w:r>
          </w:p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Моделирование на контурной карте размещения крупнейших этносов и 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малых народов, а также крупных го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родов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3B4F03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отражение на контур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карте транспортной, промысловой, сырьевой, рекреаци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онной и других функций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дного из океанов (по выбору). 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70D6" w:rsidRPr="00294FEE" w:rsidRDefault="003170D6" w:rsidP="00CE31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Pr="006E55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по картам и другим источникам информации особенностей географического положения, природы и насе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одного из крупных островов (по выбору).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D6" w:rsidRPr="003B4F03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5529">
              <w:rPr>
                <w:rFonts w:ascii="Times New Roman" w:eastAsia="Calibri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 картам природ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бога</w:t>
            </w:r>
            <w:proofErr w:type="gramStart"/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тств стр</w:t>
            </w:r>
            <w:proofErr w:type="gramEnd"/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 Центральной Африки. </w:t>
            </w:r>
          </w:p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6E5529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6E5529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№11: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 картам основных </w:t>
            </w:r>
            <w:proofErr w:type="gramStart"/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деятельности населения стран Южной Африки</w:t>
            </w:r>
            <w:proofErr w:type="gramEnd"/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№12: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географического положе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планировки и внешнего облика крупнейших городов Африки.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3B4F03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№13: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характеристика природы, населения и его хозяйственной деятельности двух регионов Австралии (по выбору).</w:t>
            </w:r>
          </w:p>
          <w:p w:rsidR="003170D6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3B4F03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№14: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описания природы, населения, географического положения крупных городов Бразилии или Аргентины. </w:t>
            </w:r>
          </w:p>
          <w:p w:rsidR="003170D6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№15: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ви</w:t>
            </w:r>
            <w:r w:rsidRPr="003B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хозяйственной деятельности населения Андских стран.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A36618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3B4F03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№17: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Характеристика по картам основных видов природных ресурсов Канады, США и Мексики. </w:t>
            </w:r>
          </w:p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№18: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3B4F03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№19: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Составление «каталога» народов Евразии по языковым группам. </w:t>
            </w:r>
          </w:p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№20: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Описание видов хозяйственной деятельности населения стран Северной Европы, связанных с океаном.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№21: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Сравнительная характеристика Великобритании, Франции и Германии.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№22: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Группировка  стран  Юго-Западной  Азии  по  различным  признакам.</w:t>
            </w: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3B4F03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№23: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Составление описания географического положения крупных городов 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Китая,  обозначение их на контурной карте.</w:t>
            </w:r>
          </w:p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3B4F03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№24: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Моделирование на контурной карте размещения природных богатств Индии.</w:t>
            </w:r>
          </w:p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Pr="003B4F03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№25: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</w:p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D6" w:rsidRPr="006E5529" w:rsidTr="00CE31B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6" w:rsidRDefault="003170D6" w:rsidP="00CE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№26:</w:t>
            </w: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Составление описания местности; выявление ее </w:t>
            </w:r>
            <w:proofErr w:type="spellStart"/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геоэкологических</w:t>
            </w:r>
            <w:proofErr w:type="spellEnd"/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проблем и путей сохранения и улучшения качества окружающей среды; наличие памятников природы и культуры.</w:t>
            </w:r>
          </w:p>
        </w:tc>
      </w:tr>
    </w:tbl>
    <w:p w:rsidR="00777478" w:rsidRPr="003B4F03" w:rsidRDefault="00777478" w:rsidP="007774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9A0" w:rsidRPr="003B4F03" w:rsidRDefault="00777478" w:rsidP="00777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1C4016"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ематическое</w:t>
      </w:r>
      <w:r w:rsidR="00C369A0"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план</w:t>
      </w:r>
      <w:r w:rsidR="001C4016" w:rsidRPr="003B4F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ирование.</w:t>
      </w:r>
    </w:p>
    <w:tbl>
      <w:tblPr>
        <w:tblStyle w:val="a8"/>
        <w:tblW w:w="10127" w:type="dxa"/>
        <w:tblInd w:w="-380" w:type="dxa"/>
        <w:tblLook w:val="04A0" w:firstRow="1" w:lastRow="0" w:firstColumn="1" w:lastColumn="0" w:noHBand="0" w:noVBand="1"/>
      </w:tblPr>
      <w:tblGrid>
        <w:gridCol w:w="626"/>
        <w:gridCol w:w="2296"/>
        <w:gridCol w:w="4814"/>
        <w:gridCol w:w="2391"/>
      </w:tblGrid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Главные особенности природы Земли 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Происхождение материков и океанов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Рельеф Земли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Климатические пояса Земли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Воды Мирового океана. Схема поверхностных течений.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Жизнь в океане. Взаимодействие океана с атмосферой и сушей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Строение и свойства географической оболочки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комплексы суши и океана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Природная зональность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Население Земли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Численность населения Земли. Размещение населения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Народы и религии мира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 Океаны и материки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Тихий океан. Индийский океан.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Атлантический океан. Северный Ледовитый океан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Южные материки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Общие особенности природы южных материков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Географическое положение. Исследование материка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Рельеф и полезные ископаемые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Климат. Внутренние воды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зоны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Влияние человека на природу. Заповедники и национальные парки.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Северной Африки. Алжир.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Западной и Центральной Африки. Нигерия.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Восточной Африки. Эфиопия.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Южной Африки. ЮАР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Австралия и Океания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Климат Австралии. Внутренние воды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зоны Австралии. Своеобразие органического мира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Австралийский Союз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Океания. Природа, население и страны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Рельеф и полезные ископаемые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Климат. Внутренние воды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зоны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востока материка. Бразилия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Анд. Перу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Антарктида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Северные материки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Общие особенности природы северных материков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Рельеф и полезные ископаемые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Климат. Внутренние воды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зоны. Население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Средняя Америка. Мексика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Евразия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Географическое положение. Исследования Центральной Азии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рельефа, его развитие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Климат. Внутренние воды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зоны. Народы и страны Евразии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Северной Европы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Западной Европы. Великобритания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Франция. Германия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Восточной Европы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Восточной Европы (продолжение)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Южной Европы. Италия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Юго-Западной Азии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Центральной Азии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Восточной Азии. Китай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Южной Азии. Индия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Юго-Восточной Азии. Индонезия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Географическая оболочка – наш </w:t>
            </w:r>
            <w:r w:rsidRPr="003B4F0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Закономерности географической оболочки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Взаимодействие природы и общества</w:t>
            </w: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  <w:vMerge w:val="restart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Резерв времени</w:t>
            </w:r>
          </w:p>
        </w:tc>
        <w:tc>
          <w:tcPr>
            <w:tcW w:w="2551" w:type="dxa"/>
            <w:vMerge w:val="restart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  <w:vMerge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C40" w:rsidRPr="003B4F03" w:rsidTr="00537C40">
        <w:tc>
          <w:tcPr>
            <w:tcW w:w="627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099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37C40" w:rsidRPr="003B4F03" w:rsidRDefault="00537C40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F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C40" w:rsidRPr="003B4F03" w:rsidRDefault="00537C40" w:rsidP="0053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учебно-методического, материально-технического и информационного обеспечения образовательного процесса.</w:t>
      </w:r>
    </w:p>
    <w:p w:rsidR="00537C40" w:rsidRPr="003B4F03" w:rsidRDefault="00537C40" w:rsidP="00537C40">
      <w:pPr>
        <w:widowControl w:val="0"/>
        <w:shd w:val="clear" w:color="auto" w:fill="FFFFFF"/>
        <w:autoSpaceDE w:val="0"/>
        <w:autoSpaceDN w:val="0"/>
        <w:adjustRightInd w:val="0"/>
        <w:spacing w:before="77" w:after="0" w:line="22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C40" w:rsidRPr="003B4F03" w:rsidRDefault="00537C40" w:rsidP="00537C40">
      <w:pPr>
        <w:widowControl w:val="0"/>
        <w:shd w:val="clear" w:color="auto" w:fill="FFFFFF"/>
        <w:autoSpaceDE w:val="0"/>
        <w:autoSpaceDN w:val="0"/>
        <w:adjustRightInd w:val="0"/>
        <w:spacing w:before="77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УМК «География материков и океанов. 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класс»</w:t>
      </w:r>
    </w:p>
    <w:p w:rsidR="00537C40" w:rsidRPr="003B4F03" w:rsidRDefault="00537C40" w:rsidP="00537C4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>1.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  материков   и   океанов.   7 класс.   Учебник (авторы В. А.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Коринская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 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Щенев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7C40" w:rsidRPr="003B4F03" w:rsidRDefault="00537C40" w:rsidP="00537C40">
      <w:pPr>
        <w:widowControl w:val="0"/>
        <w:shd w:val="clear" w:color="auto" w:fill="FFFFFF"/>
        <w:tabs>
          <w:tab w:val="left" w:leader="dot" w:pos="245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>2.</w:t>
      </w:r>
      <w:r w:rsidRPr="003B4F0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материков и океанов. 7 класс. Методическое пособие (авторы В. А.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Коринская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Щенев</w:t>
      </w:r>
      <w:proofErr w:type="spellEnd"/>
      <w:r w:rsidRPr="003B4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537C40" w:rsidRPr="003B4F03" w:rsidRDefault="00537C40" w:rsidP="00537C4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4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3.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материков и океанов. 7 класс. Рабочая тетрадь (автор И. В.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7C40" w:rsidRPr="003B4F03" w:rsidRDefault="00537C40" w:rsidP="00537C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География материков и океанов. 7 класс. Электронное приложение.</w:t>
      </w:r>
    </w:p>
    <w:p w:rsidR="00537C40" w:rsidRPr="003B4F03" w:rsidRDefault="00537C40" w:rsidP="00537C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MULIMEDIA</w:t>
      </w:r>
      <w:r w:rsidRPr="003B4F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поддержка курса:</w:t>
      </w:r>
    </w:p>
    <w:p w:rsidR="00537C40" w:rsidRPr="003B4F03" w:rsidRDefault="00537C40" w:rsidP="00537C40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Интернет- ресурсы;</w:t>
      </w:r>
    </w:p>
    <w:p w:rsidR="00537C40" w:rsidRPr="003B4F03" w:rsidRDefault="00537C40" w:rsidP="00537C40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proofErr w:type="gramStart"/>
      <w:r w:rsidRPr="003B4F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М-</w:t>
      </w:r>
      <w:proofErr w:type="gramEnd"/>
      <w:r w:rsidRPr="003B4F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школа;</w:t>
      </w:r>
    </w:p>
    <w:p w:rsidR="00537C40" w:rsidRPr="003B4F03" w:rsidRDefault="00537C40" w:rsidP="00537C4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right="368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3B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сайтов в ИНТЕРНЕТЕ:</w:t>
      </w:r>
      <w:r w:rsidRPr="003B4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B4F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;//</w:t>
      </w:r>
      <w:proofErr w:type="gramStart"/>
      <w:r w:rsidRPr="003B4F03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g</w:t>
      </w:r>
      <w:proofErr w:type="gramEnd"/>
      <w:r w:rsidRPr="003B4F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ео.1</w:t>
      </w:r>
      <w:r w:rsidRPr="003B4F03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September</w:t>
      </w:r>
      <w:r w:rsidRPr="003B4F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.- сайт газеты «География»</w:t>
      </w:r>
    </w:p>
    <w:p w:rsidR="00537C40" w:rsidRPr="003B4F03" w:rsidRDefault="00537C40" w:rsidP="00537C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4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hh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;//</w:t>
      </w:r>
      <w:r w:rsidRPr="003B4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metodist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B4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учебно-методическая лаборатория географии Московского</w:t>
      </w:r>
    </w:p>
    <w:p w:rsidR="00537C40" w:rsidRPr="003B4F03" w:rsidRDefault="00537C40" w:rsidP="00537C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института открытого образования.</w:t>
      </w:r>
    </w:p>
    <w:p w:rsidR="00537C40" w:rsidRPr="003B4F03" w:rsidRDefault="00537C40" w:rsidP="00537C4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4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hhp</w:t>
      </w:r>
      <w:proofErr w:type="spellEnd"/>
      <w:proofErr w:type="gram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;// </w:t>
      </w:r>
      <w:r w:rsidRPr="003B4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potential</w:t>
      </w:r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B4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3B4F03">
        <w:rPr>
          <w:rFonts w:ascii="Times New Roman" w:eastAsia="Times New Roman" w:hAnsi="Times New Roman" w:cs="Times New Roman"/>
          <w:sz w:val="28"/>
          <w:szCs w:val="28"/>
          <w:lang w:eastAsia="ru-RU"/>
        </w:rPr>
        <w:t>.   -  образовательный   журнал   для   школьников   и   учителей</w:t>
      </w:r>
    </w:p>
    <w:p w:rsidR="00537C40" w:rsidRPr="003B4F03" w:rsidRDefault="00537C40" w:rsidP="00537C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F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«Потенциал».</w:t>
      </w: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69A0" w:rsidRPr="003B4F03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5B0F" w:rsidRPr="003B4F03" w:rsidRDefault="00805B0F" w:rsidP="00C369A0">
      <w:pPr>
        <w:rPr>
          <w:rFonts w:ascii="Times New Roman" w:hAnsi="Times New Roman" w:cs="Times New Roman"/>
          <w:sz w:val="28"/>
          <w:szCs w:val="28"/>
        </w:rPr>
      </w:pPr>
    </w:p>
    <w:sectPr w:rsidR="00805B0F" w:rsidRPr="003B4F03" w:rsidSect="00537C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213F3040"/>
    <w:multiLevelType w:val="multilevel"/>
    <w:tmpl w:val="84E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5A094F2C"/>
    <w:multiLevelType w:val="multilevel"/>
    <w:tmpl w:val="0D32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A207B"/>
    <w:multiLevelType w:val="multilevel"/>
    <w:tmpl w:val="8226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35001EC"/>
    <w:multiLevelType w:val="multilevel"/>
    <w:tmpl w:val="EBE0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A0"/>
    <w:rsid w:val="001007E9"/>
    <w:rsid w:val="001C4016"/>
    <w:rsid w:val="00285D30"/>
    <w:rsid w:val="002A0522"/>
    <w:rsid w:val="003170D6"/>
    <w:rsid w:val="003B4F03"/>
    <w:rsid w:val="0044362F"/>
    <w:rsid w:val="004D4AD6"/>
    <w:rsid w:val="00537C40"/>
    <w:rsid w:val="00645C12"/>
    <w:rsid w:val="00777478"/>
    <w:rsid w:val="00805B0F"/>
    <w:rsid w:val="009664A1"/>
    <w:rsid w:val="00BC0588"/>
    <w:rsid w:val="00C369A0"/>
    <w:rsid w:val="00CE31B3"/>
    <w:rsid w:val="00E45F7B"/>
    <w:rsid w:val="00E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9A0"/>
  </w:style>
  <w:style w:type="paragraph" w:styleId="a3">
    <w:name w:val="Normal (Web)"/>
    <w:basedOn w:val="a"/>
    <w:uiPriority w:val="99"/>
    <w:semiHidden/>
    <w:unhideWhenUsed/>
    <w:rsid w:val="00C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9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A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369A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C369A0"/>
  </w:style>
  <w:style w:type="paragraph" w:styleId="a7">
    <w:name w:val="List Paragraph"/>
    <w:basedOn w:val="a"/>
    <w:uiPriority w:val="34"/>
    <w:qFormat/>
    <w:rsid w:val="00C369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C369A0"/>
  </w:style>
  <w:style w:type="numbering" w:customStyle="1" w:styleId="4">
    <w:name w:val="Нет списка4"/>
    <w:next w:val="a2"/>
    <w:uiPriority w:val="99"/>
    <w:semiHidden/>
    <w:unhideWhenUsed/>
    <w:rsid w:val="0028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9A0"/>
  </w:style>
  <w:style w:type="paragraph" w:styleId="a3">
    <w:name w:val="Normal (Web)"/>
    <w:basedOn w:val="a"/>
    <w:uiPriority w:val="99"/>
    <w:semiHidden/>
    <w:unhideWhenUsed/>
    <w:rsid w:val="00C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9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A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369A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C369A0"/>
  </w:style>
  <w:style w:type="paragraph" w:styleId="a7">
    <w:name w:val="List Paragraph"/>
    <w:basedOn w:val="a"/>
    <w:uiPriority w:val="34"/>
    <w:qFormat/>
    <w:rsid w:val="00C369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C369A0"/>
  </w:style>
  <w:style w:type="numbering" w:customStyle="1" w:styleId="4">
    <w:name w:val="Нет списка4"/>
    <w:next w:val="a2"/>
    <w:uiPriority w:val="99"/>
    <w:semiHidden/>
    <w:unhideWhenUsed/>
    <w:rsid w:val="0028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2015-01-08T20:24:00Z</dcterms:created>
  <dcterms:modified xsi:type="dcterms:W3CDTF">2019-03-15T12:10:00Z</dcterms:modified>
</cp:coreProperties>
</file>