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6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9"/>
        <w:gridCol w:w="18"/>
      </w:tblGrid>
      <w:tr w:rsidR="008207D8" w:rsidRPr="008207D8" w:rsidTr="008207D8">
        <w:trPr>
          <w:gridAfter w:val="1"/>
          <w:tblCellSpacing w:w="6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8207D8" w:rsidRPr="008207D8" w:rsidRDefault="008207D8" w:rsidP="008207D8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сентября Дню памяти жертв Беслана «Мы за мир, мы против террора»</w:t>
            </w:r>
          </w:p>
        </w:tc>
      </w:tr>
      <w:tr w:rsidR="008207D8" w:rsidRPr="008207D8" w:rsidTr="008207D8">
        <w:trPr>
          <w:gridAfter w:val="1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Сценарий мероприятия, посвященного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Дню памяти жертв Беслана </w:t>
            </w:r>
            <w:r w:rsidRPr="008207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  <w:t>«Мы за мир, мы против террора»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Звучит тихая, грустная музыка.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ВЕД: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Когда- то люди бережно хранили огонь, передавая его друг другу. Огонь жизни был дороже всего. Так же передается из поколения в поколение свет подвига.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Этот свет помогает людям жить, преодолевать трудности, делает их духовно богаче, чище и благороднее. Есть события, даты, имена людей, которые вошли в историю города, края, страны и даже историю всей Земли. О них пишут книги, рассказывают легенды, сочиняют стихи и музыку. Главное же о них помнят. И эта память не дает померкнуть далеким дням. Одним из таких событий стал подвиг детей, родителей, учителей, военных в роковых событиях города Беслана. Память об этом подвиге и ужасной трагедии должен сохранить каждый россиянин.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 Тем, кто шел в бой за правое дело, выстоял и победил,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 Тем, кто не пожалел своей жизни в борьбе с терроризмом,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  Тем, кто своим телом прикрывал детей,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  Всем тем, кто ушел в </w:t>
            </w:r>
            <w:hyperlink r:id="rId6" w:tooltip="Бессмертие" w:history="1">
              <w:r w:rsidRPr="008207D8">
                <w:rPr>
                  <w:rFonts w:ascii="Verdana" w:eastAsia="Times New Roman" w:hAnsi="Verdana" w:cs="Times New Roman"/>
                  <w:color w:val="0069A9"/>
                  <w:sz w:val="18"/>
                  <w:szCs w:val="18"/>
                  <w:u w:val="single"/>
                  <w:lang w:eastAsia="ru-RU"/>
                </w:rPr>
                <w:t>бессмертие</w:t>
              </w:r>
            </w:hyperlink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и победил, посвящается наш митинг…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tooltip="1 сентября" w:history="1">
              <w:r w:rsidRPr="008207D8">
                <w:rPr>
                  <w:rFonts w:ascii="Verdana" w:eastAsia="Times New Roman" w:hAnsi="Verdana" w:cs="Times New Roman"/>
                  <w:b/>
                  <w:bCs/>
                  <w:color w:val="0069A9"/>
                  <w:sz w:val="18"/>
                  <w:szCs w:val="18"/>
                  <w:u w:val="single"/>
                  <w:lang w:eastAsia="ru-RU"/>
                </w:rPr>
                <w:t>1 сентября</w:t>
              </w:r>
            </w:hyperlink>
            <w:r w:rsidRPr="008207D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2004 года.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тот день светило солнце жарко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 осень шелестела за окном.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День знаний начинался радостно и ярко,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 стал для тысячи самым чёрным днём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Торжественная линейка по поводу Дня знаний и открытия учебного года в школе №1 североосетинского города Беслан должна была только начаться. На площади перед школой собралась огромная толпа – нарядные школьники, их родные и учителя.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То, что происходило около 9 часов утра, некоторые сначала восприняли как дурной розыгрыш, настолько это казалось невозможным: на школьный двор въехал грузовик, от туда выскочили люди в масках и с оружием в руках. Они начали стрелять и загонять толпу в школу. Тогда появились и первые жертвы.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Три дня маленький город Беслан, о котором сегодня знает весь мир, напоминал большую пороховую бочку. Три дня все жители города проводили на улице, в страхе за своих близких. Беслан стал чёрным от горя.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Бандиты не случайно выбрали именно эту школу, они знали, что в старейшей и очень престижной школе учились более тысячи детей, а значит, на линейке будут присутствовать около 2000 человек. Ведь по национальной традиции детей провожают в школу не только родители, но и многочисленные родственники! Их расчёты оправдались: только детей дошкольного возраста было около 130 человек, самой младшей из них Алине Сулеймановой было 5 месяцев.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 часа террористы удерживали заложников, издевались над ними, морили голодом, угрожали и, расстреливали одних, что бы запугать других.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кабинете </w:t>
            </w:r>
            <w:hyperlink r:id="rId8" w:tooltip="Русский язык" w:history="1">
              <w:r w:rsidRPr="008207D8">
                <w:rPr>
                  <w:rFonts w:ascii="Verdana" w:eastAsia="Times New Roman" w:hAnsi="Verdana" w:cs="Times New Roman"/>
                  <w:color w:val="0069A9"/>
                  <w:sz w:val="18"/>
                  <w:szCs w:val="18"/>
                  <w:u w:val="single"/>
                  <w:lang w:eastAsia="ru-RU"/>
                </w:rPr>
                <w:t>русского языка</w:t>
              </w:r>
            </w:hyperlink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и литературы боевики устроили расстрельную комнату. Террористы ставили к стенке тех, кто плохо себя вел – кричал или не слушал команд.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Непослушных в первый же день оказалось сразу 20 человек. После того, как людей расстреливали, их выбрасывали в окно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Детям велели залезать на подоконник и сказали: тех, кто будет шуметь, по 15 человек будем расстреливать. Они стояли на подоконниках как щит, а из-за их спин стреляли куда попало. 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 На второй день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перекличках люди проводили время с утра до вечера. Заложников получалось больше, чем по данным штаба, но родным, видимо, хотелось верить, что в школе 300, а не 1100 человек, и что их ребенок, может быть, где-то заблудился. Иногда чудо случалось. Одной из женщин ребенок позвонил на мобильный телефон и сообщил, что в безопасности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К уцелевшим, уже не обращая никакого внимания на пули, навстречу бежали родственники и военные. Заложников вели, подхватывали на руки.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Что это был за взрыв, стало ясно позднее. Террористы растянули бомбы по спортивному залу и прикрепили к стене на скотче. Когда скотч оторвался, раздались несколько взрывов.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этого взрыва и начался вынужденный штурм. Часть террористов отстреливалась, другая добивала из автоматов оставшихся лежать в спортивном зале заложников. Позывные «Рубин», «Агат» и еще десятки других в эфире теперь кричали об одном: «Скорую помощь сюда, срочно!» Местные жители руками расчищали коридоры из автомашин и автобусов для машин медиков. А потом даже устроили что-то подобное эстафете, чтобы быстрее носить раненых.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городе в это время стоял плач и причитания. Плакали женщины, когда узнавали своих родных среди убитых, плакал офицер, у которого на руках умерла девочка. На следующий день он сказал: «Все это можно было бы назвать победой, если не знать, какой ценой»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Слезы, ненависть, горе. Такой короткий промежуток от счастья, праздника к своей гибели.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Чернеет школа, как немой свидетель. Среди тяжелой мертвой тишины. Три дня в ней гибли взрослые и дети. Теперь же в ней игрушки и цветы. Не примет она больше первоклашек. Не прозвучит прощальный в ней звонок. Кровавый, самый длинный, самый страшный, она дала последний свой урок...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   И сегодня, 3 сентября, мы отмечаем печальную дату – День памяти жертв Беслана.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Сегодня, ребята, с вами пришли поговорить люди, которых многие из вас знают. Они расскажут о том, что такое терроризм и как с ним бороться.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Слово предоставляется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Слово предоставляется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Слово предоставляется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Фоновая музыка.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ВЕД: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Мы живем в эпоху терроризма.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 последние 10 лет в России было совершено 60 крупных терактов. В них погибло около 2000 человек, ранены почти 5 тысяч.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Это пострадавшие при терактах: в «Норд-Осте»; в Беслане; Назрани, </w:t>
            </w:r>
            <w:hyperlink r:id="rId9" w:tooltip="Дагестан" w:history="1">
              <w:r w:rsidRPr="008207D8">
                <w:rPr>
                  <w:rFonts w:ascii="Verdana" w:eastAsia="Times New Roman" w:hAnsi="Verdana" w:cs="Times New Roman"/>
                  <w:color w:val="0069A9"/>
                  <w:sz w:val="18"/>
                  <w:szCs w:val="18"/>
                  <w:u w:val="single"/>
                  <w:lang w:eastAsia="ru-RU"/>
                </w:rPr>
                <w:t>Дагестане</w:t>
              </w:r>
            </w:hyperlink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взрыва дома на ул. Гурьянова и Каширском шоссе в Москве; взрыва дома в Волгодонске; взрыва самолета «ТУ-134» «Москва-Волгоград»;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взрыва самолета «ТУ-154» «Москва-Сочи». И наконец, еще совсем недавно наши земляки, люди разных национальностей, спешили в школы, институты, ехали на работу, но произошли взрывы на станциях метро "Лубянка" и "Парк культуры" в Москве.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Такого не должно повториться. Мы хотим быть спокойными за своё будущее.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память о всех погибших в результате терактов объявляется минута молчания.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МЕТРОНОМ. МИНУТА МОЛЧАНИЯ.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ВЕД: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 Люди! Друзья! Граждане Земли! Наш призыв состоит лишь в том, чтобы каждый по возможности решил для себя, что мы больше не можем мириться с тем, что рядом с нами происходят ужасные вещи: взрывы, гибель сотен людей от рук террористов.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Это кошмар наших дней, который ДОЛЖЕН прекратиться.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Давайте стараться сохранить мир!!! Пожалуйста! Сегодня это прошло мимо нас, а завтра может коснуться... будьте просто внимательны и осторожны, будьте честны, будьте разумны!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ВЕД</w:t>
            </w: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 «Мы справимся с терроризмом, потому что мы сильнее.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 нами наша Великая Родина, судьбы людей, а главное – за нами, Правда».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Нам нужен мир и созидательное начало. Все вместе: Мы за будущее без террора! Мы за межнациональное братство!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память о жертвах Беслана, в память о всех жертвах террористов мы просим прямо сейчас в небо выпустить эти белые воздушные шарики.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Шары летят.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07D8" w:rsidRPr="008207D8" w:rsidRDefault="008207D8" w:rsidP="008207D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Спасибо, друзья, наш митинг законен. До свидания, всем добра!</w:t>
            </w:r>
          </w:p>
        </w:tc>
      </w:tr>
      <w:tr w:rsidR="008207D8" w:rsidRPr="008207D8" w:rsidTr="008207D8">
        <w:trPr>
          <w:tblCellSpacing w:w="6" w:type="dxa"/>
        </w:trPr>
        <w:tc>
          <w:tcPr>
            <w:tcW w:w="0" w:type="auto"/>
            <w:gridSpan w:val="2"/>
            <w:tcBorders>
              <w:top w:val="dashed" w:sz="6" w:space="0" w:color="DDDDDD"/>
              <w:bottom w:val="dashed" w:sz="6" w:space="0" w:color="DDDDDD"/>
            </w:tcBorders>
            <w:shd w:val="clear" w:color="auto" w:fill="FFFFFF"/>
            <w:tcMar>
              <w:top w:w="45" w:type="dxa"/>
              <w:left w:w="24" w:type="dxa"/>
              <w:bottom w:w="75" w:type="dxa"/>
              <w:right w:w="24" w:type="dxa"/>
            </w:tcMar>
            <w:vAlign w:val="center"/>
            <w:hideMark/>
          </w:tcPr>
          <w:p w:rsidR="008207D8" w:rsidRPr="008207D8" w:rsidRDefault="008207D8" w:rsidP="008207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hanging="3928"/>
              <w:rPr>
                <w:rFonts w:ascii="Verdana" w:eastAsia="Times New Roman" w:hAnsi="Verdana" w:cs="Times New Roman"/>
                <w:color w:val="00CC00"/>
                <w:sz w:val="14"/>
                <w:szCs w:val="14"/>
                <w:lang w:eastAsia="ru-RU"/>
              </w:rPr>
            </w:pPr>
          </w:p>
          <w:p w:rsidR="008207D8" w:rsidRPr="008207D8" w:rsidRDefault="008207D8" w:rsidP="008207D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CC00"/>
                <w:sz w:val="14"/>
                <w:szCs w:val="14"/>
                <w:lang w:eastAsia="ru-RU"/>
              </w:rPr>
            </w:pPr>
            <w:hyperlink r:id="rId10" w:history="1">
              <w:r w:rsidRPr="008207D8">
                <w:rPr>
                  <w:rFonts w:ascii="Verdana" w:eastAsia="Times New Roman" w:hAnsi="Verdana" w:cs="Times New Roman"/>
                  <w:color w:val="0069A9"/>
                  <w:sz w:val="14"/>
                  <w:szCs w:val="14"/>
                  <w:lang w:eastAsia="ru-RU"/>
                </w:rPr>
                <w:t>1</w:t>
              </w:r>
            </w:hyperlink>
          </w:p>
          <w:p w:rsidR="008207D8" w:rsidRPr="008207D8" w:rsidRDefault="008207D8" w:rsidP="008207D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CC00"/>
                <w:sz w:val="14"/>
                <w:szCs w:val="14"/>
                <w:lang w:eastAsia="ru-RU"/>
              </w:rPr>
            </w:pPr>
            <w:hyperlink r:id="rId11" w:history="1">
              <w:r w:rsidRPr="008207D8">
                <w:rPr>
                  <w:rFonts w:ascii="Verdana" w:eastAsia="Times New Roman" w:hAnsi="Verdana" w:cs="Times New Roman"/>
                  <w:color w:val="0069A9"/>
                  <w:sz w:val="14"/>
                  <w:szCs w:val="14"/>
                  <w:lang w:eastAsia="ru-RU"/>
                </w:rPr>
                <w:t>2</w:t>
              </w:r>
            </w:hyperlink>
          </w:p>
          <w:p w:rsidR="008207D8" w:rsidRPr="008207D8" w:rsidRDefault="008207D8" w:rsidP="008207D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CC00"/>
                <w:sz w:val="14"/>
                <w:szCs w:val="14"/>
                <w:lang w:eastAsia="ru-RU"/>
              </w:rPr>
            </w:pPr>
            <w:hyperlink r:id="rId12" w:history="1">
              <w:r w:rsidRPr="008207D8">
                <w:rPr>
                  <w:rFonts w:ascii="Verdana" w:eastAsia="Times New Roman" w:hAnsi="Verdana" w:cs="Times New Roman"/>
                  <w:color w:val="0069A9"/>
                  <w:sz w:val="14"/>
                  <w:szCs w:val="14"/>
                  <w:lang w:eastAsia="ru-RU"/>
                </w:rPr>
                <w:t>3</w:t>
              </w:r>
            </w:hyperlink>
          </w:p>
          <w:p w:rsidR="008207D8" w:rsidRPr="008207D8" w:rsidRDefault="008207D8" w:rsidP="008207D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CC00"/>
                <w:sz w:val="14"/>
                <w:szCs w:val="14"/>
                <w:lang w:eastAsia="ru-RU"/>
              </w:rPr>
            </w:pPr>
            <w:hyperlink r:id="rId13" w:history="1">
              <w:r w:rsidRPr="008207D8">
                <w:rPr>
                  <w:rFonts w:ascii="Verdana" w:eastAsia="Times New Roman" w:hAnsi="Verdana" w:cs="Times New Roman"/>
                  <w:color w:val="0069A9"/>
                  <w:sz w:val="14"/>
                  <w:szCs w:val="14"/>
                  <w:lang w:eastAsia="ru-RU"/>
                </w:rPr>
                <w:t>4</w:t>
              </w:r>
            </w:hyperlink>
          </w:p>
          <w:p w:rsidR="008207D8" w:rsidRPr="008207D8" w:rsidRDefault="008207D8" w:rsidP="008207D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color w:val="00CC00"/>
                <w:sz w:val="14"/>
                <w:szCs w:val="14"/>
                <w:lang w:eastAsia="ru-RU"/>
              </w:rPr>
            </w:pPr>
            <w:hyperlink r:id="rId14" w:history="1">
              <w:r w:rsidRPr="008207D8">
                <w:rPr>
                  <w:rFonts w:ascii="Verdana" w:eastAsia="Times New Roman" w:hAnsi="Verdana" w:cs="Times New Roman"/>
                  <w:color w:val="0069A9"/>
                  <w:sz w:val="14"/>
                  <w:szCs w:val="14"/>
                  <w:lang w:eastAsia="ru-RU"/>
                </w:rPr>
                <w:t>5</w:t>
              </w:r>
            </w:hyperlink>
          </w:p>
          <w:p w:rsidR="008207D8" w:rsidRPr="008207D8" w:rsidRDefault="008207D8" w:rsidP="008207D8">
            <w:pPr>
              <w:spacing w:after="0" w:line="240" w:lineRule="auto"/>
              <w:rPr>
                <w:rFonts w:ascii="Verdana" w:eastAsia="Times New Roman" w:hAnsi="Verdana" w:cs="Times New Roman"/>
                <w:color w:val="00CC00"/>
                <w:sz w:val="14"/>
                <w:szCs w:val="14"/>
                <w:lang w:eastAsia="ru-RU"/>
              </w:rPr>
            </w:pPr>
            <w:r w:rsidRPr="008207D8">
              <w:rPr>
                <w:rFonts w:ascii="Verdana" w:eastAsia="Times New Roman" w:hAnsi="Verdana" w:cs="Times New Roman"/>
                <w:color w:val="00CC00"/>
                <w:sz w:val="14"/>
                <w:szCs w:val="14"/>
                <w:lang w:eastAsia="ru-RU"/>
              </w:rPr>
              <w:t>Просмотров: 2057 | Добавил: </w:t>
            </w:r>
            <w:hyperlink r:id="rId15" w:history="1">
              <w:r w:rsidRPr="008207D8">
                <w:rPr>
                  <w:rFonts w:ascii="Verdana" w:eastAsia="Times New Roman" w:hAnsi="Verdana" w:cs="Times New Roman"/>
                  <w:color w:val="0069A9"/>
                  <w:sz w:val="14"/>
                  <w:szCs w:val="14"/>
                  <w:u w:val="single"/>
                  <w:lang w:eastAsia="ru-RU"/>
                </w:rPr>
                <w:t>su-bor</w:t>
              </w:r>
            </w:hyperlink>
            <w:r w:rsidRPr="008207D8">
              <w:rPr>
                <w:rFonts w:ascii="Verdana" w:eastAsia="Times New Roman" w:hAnsi="Verdana" w:cs="Times New Roman"/>
                <w:color w:val="00CC00"/>
                <w:sz w:val="14"/>
                <w:szCs w:val="14"/>
                <w:lang w:eastAsia="ru-RU"/>
              </w:rPr>
              <w:t> | Рейтинг: 0.0/0</w:t>
            </w:r>
          </w:p>
        </w:tc>
      </w:tr>
    </w:tbl>
    <w:p w:rsidR="00FA1296" w:rsidRDefault="00FA1296">
      <w:bookmarkStart w:id="0" w:name="_GoBack"/>
      <w:bookmarkEnd w:id="0"/>
    </w:p>
    <w:sectPr w:rsidR="00FA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54E1"/>
    <w:multiLevelType w:val="multilevel"/>
    <w:tmpl w:val="15EA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D8"/>
    <w:rsid w:val="008207D8"/>
    <w:rsid w:val="00FA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1310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usskij_yazik/" TargetMode="External"/><Relationship Id="rId13" Type="http://schemas.openxmlformats.org/officeDocument/2006/relationships/hyperlink" Target="https://su-bor.3dn.ru/news/3_sentjabrja_dnju_pamjati_zhertv_beslana_my_za_mir_my_protiv_terrora/2016-09-14-2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1_sentyabrya/" TargetMode="External"/><Relationship Id="rId12" Type="http://schemas.openxmlformats.org/officeDocument/2006/relationships/hyperlink" Target="https://su-bor.3dn.ru/news/3_sentjabrja_dnju_pamjati_zhertv_beslana_my_za_mir_my_protiv_terrora/2016-09-14-2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bessmertie/" TargetMode="External"/><Relationship Id="rId11" Type="http://schemas.openxmlformats.org/officeDocument/2006/relationships/hyperlink" Target="https://su-bor.3dn.ru/news/3_sentjabrja_dnju_pamjati_zhertv_beslana_my_za_mir_my_protiv_terrora/2016-09-14-2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//" TargetMode="External"/><Relationship Id="rId10" Type="http://schemas.openxmlformats.org/officeDocument/2006/relationships/hyperlink" Target="https://su-bor.3dn.ru/news/3_sentjabrja_dnju_pamjati_zhertv_beslana_my_za_mir_my_protiv_terrora/2016-09-14-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agestan/" TargetMode="External"/><Relationship Id="rId14" Type="http://schemas.openxmlformats.org/officeDocument/2006/relationships/hyperlink" Target="https://su-bor.3dn.ru/news/3_sentjabrja_dnju_pamjati_zhertv_beslana_my_za_mir_my_protiv_terrora/2016-09-14-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2019-09-03T01:02:00Z</dcterms:created>
  <dcterms:modified xsi:type="dcterms:W3CDTF">2019-09-03T01:02:00Z</dcterms:modified>
</cp:coreProperties>
</file>